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szCs w:val="24"/>
          <w:lang w:val="en-CA" w:eastAsia="en-US"/>
        </w:rPr>
        <w:id w:val="-1165082487"/>
        <w:docPartObj>
          <w:docPartGallery w:val="Cover Pages"/>
          <w:docPartUnique/>
        </w:docPartObj>
      </w:sdtPr>
      <w:sdtEndPr>
        <w:rPr>
          <w:rFonts w:asciiTheme="majorHAnsi" w:hAnsiTheme="majorHAnsi" w:cstheme="majorHAnsi"/>
          <w:sz w:val="50"/>
          <w:szCs w:val="50"/>
        </w:rPr>
      </w:sdtEndPr>
      <w:sdtContent>
        <w:p w14:paraId="160B3999" w14:textId="77777777" w:rsidR="00B76408" w:rsidRPr="00CF2EF8" w:rsidRDefault="00B76408" w:rsidP="00CF2EF8">
          <w:pPr>
            <w:pStyle w:val="NoSpacing"/>
            <w:rPr>
              <w:sz w:val="2"/>
            </w:rPr>
          </w:pPr>
          <w:r>
            <w:rPr>
              <w:noProof/>
              <w:sz w:val="2"/>
            </w:rPr>
            <w:drawing>
              <wp:inline distT="0" distB="0" distL="0" distR="0" wp14:anchorId="4258BE79" wp14:editId="619010A1">
                <wp:extent cx="5943600" cy="96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69645"/>
                        </a:xfrm>
                        <a:prstGeom prst="rect">
                          <a:avLst/>
                        </a:prstGeom>
                      </pic:spPr>
                    </pic:pic>
                  </a:graphicData>
                </a:graphic>
              </wp:inline>
            </w:drawing>
          </w:r>
        </w:p>
        <w:p w14:paraId="216DE15B" w14:textId="00647093" w:rsidR="00CF2EF8" w:rsidRPr="002E0F83" w:rsidRDefault="00B76408" w:rsidP="00132BF0">
          <w:pPr>
            <w:jc w:val="center"/>
            <w:rPr>
              <w:rFonts w:ascii="DIN Alternate" w:hAnsi="DIN Alternate"/>
              <w:color w:val="E4363A"/>
              <w:sz w:val="60"/>
              <w:szCs w:val="60"/>
            </w:rPr>
          </w:pPr>
          <w:r w:rsidRPr="00CF2EF8">
            <w:rPr>
              <w:rFonts w:ascii="DIN Alternate" w:hAnsi="DIN Alternate"/>
              <w:noProof/>
              <w:color w:val="E4363A"/>
              <w:sz w:val="60"/>
              <w:szCs w:val="60"/>
            </w:rPr>
            <mc:AlternateContent>
              <mc:Choice Requires="wps">
                <w:drawing>
                  <wp:anchor distT="0" distB="0" distL="114300" distR="114300" simplePos="0" relativeHeight="251659264" behindDoc="0" locked="0" layoutInCell="1" allowOverlap="1" wp14:anchorId="6EDAE72C" wp14:editId="5EE37865">
                    <wp:simplePos x="0" y="0"/>
                    <wp:positionH relativeFrom="page">
                      <wp:posOffset>905510</wp:posOffset>
                    </wp:positionH>
                    <wp:positionV relativeFrom="margin">
                      <wp:posOffset>7949321</wp:posOffset>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5DC8" w14:textId="77777777" w:rsidR="002E0F83" w:rsidRPr="000D1A44" w:rsidRDefault="00664A8C" w:rsidP="00B76408">
                                <w:pPr>
                                  <w:pStyle w:val="NoSpacing"/>
                                  <w:jc w:val="right"/>
                                  <w:rPr>
                                    <w:sz w:val="24"/>
                                    <w:szCs w:val="24"/>
                                  </w:rPr>
                                </w:pPr>
                                <w:sdt>
                                  <w:sdtPr>
                                    <w:rPr>
                                      <w:sz w:val="24"/>
                                      <w:szCs w:val="2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E0F83">
                                      <w:rPr>
                                        <w:sz w:val="24"/>
                                        <w:szCs w:val="24"/>
                                      </w:rPr>
                                      <w:t>613-695-5425 | info@taekwondo-canada.com | taekwondo-canada.com</w:t>
                                    </w:r>
                                  </w:sdtContent>
                                </w:sdt>
                              </w:p>
                              <w:p w14:paraId="188B8864" w14:textId="77777777" w:rsidR="002E0F83" w:rsidRDefault="002E0F83">
                                <w:pPr>
                                  <w:pStyle w:val="NoSpacing"/>
                                  <w:jc w:val="right"/>
                                  <w:rPr>
                                    <w:rFonts w:eastAsia="Times New Roman" w:cs="Arial"/>
                                    <w:sz w:val="24"/>
                                    <w:szCs w:val="24"/>
                                  </w:rPr>
                                </w:pPr>
                              </w:p>
                              <w:sdt>
                                <w:sdtPr>
                                  <w:rPr>
                                    <w:rFonts w:eastAsia="Times New Roman" w:cs="Arial"/>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BFC29CA" w14:textId="77777777" w:rsidR="002E0F83" w:rsidRPr="000D1A44" w:rsidRDefault="002E0F83">
                                    <w:pPr>
                                      <w:pStyle w:val="NoSpacing"/>
                                      <w:jc w:val="right"/>
                                      <w:rPr>
                                        <w:sz w:val="24"/>
                                        <w:szCs w:val="24"/>
                                      </w:rPr>
                                    </w:pPr>
                                    <w:r w:rsidRPr="000D1A44">
                                      <w:rPr>
                                        <w:rFonts w:eastAsia="Times New Roman" w:cs="Arial"/>
                                        <w:sz w:val="24"/>
                                        <w:szCs w:val="24"/>
                                      </w:rPr>
                                      <w:t>House of Sport, 2451 Riverside Drive, Ottawa, Ontario, K1H 7X7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6EDAE72C" id="_x0000_t202" coordsize="21600,21600" o:spt="202" path="m,l,21600r21600,l21600,xe">
                    <v:stroke joinstyle="miter"/>
                    <v:path gradientshapeok="t" o:connecttype="rect"/>
                  </v:shapetype>
                  <v:shape id="Text Box 69" o:spid="_x0000_s1026" type="#_x0000_t202" style="position:absolute;left:0;text-align:left;margin-left:71.3pt;margin-top:625.95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" filled="f" stroked="f" strokeweight=".5pt">
                    <v:textbox style="mso-fit-shape-to-text:t" inset="0,0,0,0">
                      <w:txbxContent>
                        <w:p w14:paraId="34255DC8" w14:textId="77777777" w:rsidR="002E0F83" w:rsidRPr="000D1A44" w:rsidRDefault="00085C2A" w:rsidP="00B76408">
                          <w:pPr>
                            <w:pStyle w:val="NoSpacing"/>
                            <w:jc w:val="right"/>
                            <w:rPr>
                              <w:sz w:val="24"/>
                              <w:szCs w:val="24"/>
                            </w:rPr>
                          </w:pPr>
                          <w:sdt>
                            <w:sdtPr>
                              <w:rPr>
                                <w:sz w:val="24"/>
                                <w:szCs w:val="24"/>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E0F83">
                                <w:rPr>
                                  <w:sz w:val="24"/>
                                  <w:szCs w:val="24"/>
                                </w:rPr>
                                <w:t>613-695-5425 | info@taekwondo-canada.com | taekwondo-canada.com</w:t>
                              </w:r>
                            </w:sdtContent>
                          </w:sdt>
                        </w:p>
                        <w:p w14:paraId="188B8864" w14:textId="77777777" w:rsidR="002E0F83" w:rsidRDefault="002E0F83">
                          <w:pPr>
                            <w:pStyle w:val="NoSpacing"/>
                            <w:jc w:val="right"/>
                            <w:rPr>
                              <w:rFonts w:eastAsia="Times New Roman" w:cs="Arial"/>
                              <w:sz w:val="24"/>
                              <w:szCs w:val="24"/>
                            </w:rPr>
                          </w:pPr>
                        </w:p>
                        <w:sdt>
                          <w:sdtPr>
                            <w:rPr>
                              <w:rFonts w:eastAsia="Times New Roman" w:cs="Arial"/>
                              <w:sz w:val="24"/>
                              <w:szCs w:val="24"/>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BFC29CA" w14:textId="77777777" w:rsidR="002E0F83" w:rsidRPr="000D1A44" w:rsidRDefault="002E0F83">
                              <w:pPr>
                                <w:pStyle w:val="NoSpacing"/>
                                <w:jc w:val="right"/>
                                <w:rPr>
                                  <w:sz w:val="24"/>
                                  <w:szCs w:val="24"/>
                                </w:rPr>
                              </w:pPr>
                              <w:r w:rsidRPr="000D1A44">
                                <w:rPr>
                                  <w:rFonts w:eastAsia="Times New Roman" w:cs="Arial"/>
                                  <w:sz w:val="24"/>
                                  <w:szCs w:val="24"/>
                                </w:rPr>
                                <w:t>House of Sport, 2451 Riverside Drive, Ottawa, Ontario, K1H 7X7</w:t>
                              </w:r>
                            </w:p>
                          </w:sdtContent>
                        </w:sdt>
                      </w:txbxContent>
                    </v:textbox>
                    <w10:wrap anchorx="page" anchory="margin"/>
                  </v:shape>
                </w:pict>
              </mc:Fallback>
            </mc:AlternateContent>
          </w:r>
          <w:r w:rsidRPr="00CF2EF8">
            <w:rPr>
              <w:rFonts w:ascii="DIN Alternate" w:hAnsi="DIN Alternate"/>
              <w:noProof/>
              <w:color w:val="E4363A"/>
              <w:sz w:val="60"/>
              <w:szCs w:val="60"/>
            </w:rPr>
            <mc:AlternateContent>
              <mc:Choice Requires="wpg">
                <w:drawing>
                  <wp:anchor distT="0" distB="0" distL="114300" distR="114300" simplePos="0" relativeHeight="251660288" behindDoc="1" locked="0" layoutInCell="1" allowOverlap="1" wp14:anchorId="578EACCE" wp14:editId="17884D2E">
                    <wp:simplePos x="0" y="0"/>
                    <wp:positionH relativeFrom="page">
                      <wp:posOffset>1710053</wp:posOffset>
                    </wp:positionH>
                    <wp:positionV relativeFrom="page">
                      <wp:posOffset>2637693</wp:posOffset>
                    </wp:positionV>
                    <wp:extent cx="5494369" cy="5696712"/>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E3363F"/>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17FEE03" id="Group 2" o:spid="_x0000_s1026" style="position:absolute;margin-left:134.65pt;margin-top:207.7pt;width:432.65pt;height:448.55pt;z-index:-251656192;mso-width-percent:706;mso-height-percent:566;mso-position-horizontal-relative:page;mso-position-vertical-relative:page;mso-width-percent:706;mso-height-percent:566"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">
                    <o:lock v:ext="edit" aspectratio="t"/>
                    <v:shape id="Freeform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sidR="003A4A4C">
            <w:rPr>
              <w:rFonts w:asciiTheme="majorHAnsi" w:hAnsiTheme="majorHAnsi" w:cstheme="majorHAnsi"/>
              <w:sz w:val="70"/>
              <w:szCs w:val="70"/>
            </w:rPr>
            <w:t>Fitness Challenge</w:t>
          </w:r>
          <w:r w:rsidR="00626277">
            <w:rPr>
              <w:rFonts w:asciiTheme="majorHAnsi" w:hAnsiTheme="majorHAnsi" w:cstheme="majorHAnsi"/>
              <w:sz w:val="70"/>
              <w:szCs w:val="70"/>
            </w:rPr>
            <w:t xml:space="preserve"> Portfolio</w:t>
          </w:r>
        </w:p>
        <w:p w14:paraId="0F6B3628" w14:textId="77777777" w:rsidR="0038784D" w:rsidRPr="00846FF6" w:rsidRDefault="00626277" w:rsidP="00CF2EF8">
          <w:pPr>
            <w:jc w:val="center"/>
            <w:rPr>
              <w:rFonts w:asciiTheme="majorHAnsi" w:hAnsiTheme="majorHAnsi" w:cstheme="majorHAnsi"/>
              <w:sz w:val="50"/>
              <w:szCs w:val="50"/>
            </w:rPr>
          </w:pPr>
          <w:r>
            <w:rPr>
              <w:rFonts w:asciiTheme="majorHAnsi" w:hAnsiTheme="majorHAnsi" w:cstheme="majorHAnsi"/>
              <w:sz w:val="50"/>
              <w:szCs w:val="50"/>
            </w:rPr>
            <w:t>Competition</w:t>
          </w:r>
          <w:r w:rsidR="00846FF6" w:rsidRPr="00846FF6">
            <w:rPr>
              <w:rFonts w:asciiTheme="majorHAnsi" w:hAnsiTheme="majorHAnsi" w:cstheme="majorHAnsi"/>
              <w:sz w:val="50"/>
              <w:szCs w:val="50"/>
            </w:rPr>
            <w:t>-</w:t>
          </w:r>
          <w:r>
            <w:rPr>
              <w:rFonts w:asciiTheme="majorHAnsi" w:hAnsiTheme="majorHAnsi" w:cstheme="majorHAnsi"/>
              <w:sz w:val="50"/>
              <w:szCs w:val="50"/>
            </w:rPr>
            <w:t xml:space="preserve">Development </w:t>
          </w:r>
        </w:p>
      </w:sdtContent>
    </w:sdt>
    <w:p w14:paraId="1F0944B2" w14:textId="77777777" w:rsidR="0038784D" w:rsidRPr="0038784D" w:rsidRDefault="0038784D" w:rsidP="0038784D"/>
    <w:p w14:paraId="419D21ED" w14:textId="77777777" w:rsidR="0038784D" w:rsidRPr="0038784D" w:rsidRDefault="0038784D" w:rsidP="0038784D"/>
    <w:p w14:paraId="442B62F4" w14:textId="77777777" w:rsidR="0038784D" w:rsidRPr="0038784D" w:rsidRDefault="0038784D" w:rsidP="0038784D"/>
    <w:p w14:paraId="4F800D05" w14:textId="77777777" w:rsidR="0038784D" w:rsidRPr="0038784D" w:rsidRDefault="0038784D" w:rsidP="0038784D"/>
    <w:p w14:paraId="7E80659C" w14:textId="77777777" w:rsidR="0038784D" w:rsidRPr="0038784D" w:rsidRDefault="0038784D" w:rsidP="0038784D"/>
    <w:p w14:paraId="1EC707FC" w14:textId="77777777" w:rsidR="0038784D" w:rsidRPr="0038784D" w:rsidRDefault="0038784D" w:rsidP="0038784D"/>
    <w:p w14:paraId="548A2131" w14:textId="77777777" w:rsidR="0038784D" w:rsidRPr="0038784D" w:rsidRDefault="0038784D" w:rsidP="0038784D"/>
    <w:p w14:paraId="52283C0D" w14:textId="77777777" w:rsidR="0038784D" w:rsidRPr="0038784D" w:rsidRDefault="0038784D" w:rsidP="0038784D"/>
    <w:p w14:paraId="6C94A419" w14:textId="77777777" w:rsidR="0038784D" w:rsidRPr="0038784D" w:rsidRDefault="0038784D" w:rsidP="0038784D"/>
    <w:p w14:paraId="1D684A12" w14:textId="77777777" w:rsidR="0038784D" w:rsidRPr="0038784D" w:rsidRDefault="0038784D" w:rsidP="0038784D"/>
    <w:p w14:paraId="44EE5919" w14:textId="77777777" w:rsidR="0038784D" w:rsidRPr="0038784D" w:rsidRDefault="0038784D" w:rsidP="0038784D"/>
    <w:p w14:paraId="06DCF5A4" w14:textId="77777777" w:rsidR="0038784D" w:rsidRPr="0038784D" w:rsidRDefault="0038784D" w:rsidP="0038784D"/>
    <w:p w14:paraId="65C85B15" w14:textId="77777777" w:rsidR="0038784D" w:rsidRDefault="0038784D" w:rsidP="0038784D"/>
    <w:p w14:paraId="525B31E9" w14:textId="77777777" w:rsidR="0038784D" w:rsidRDefault="0038784D" w:rsidP="0038784D">
      <w:pPr>
        <w:tabs>
          <w:tab w:val="left" w:pos="1418"/>
        </w:tabs>
      </w:pPr>
      <w:r>
        <w:tab/>
      </w:r>
    </w:p>
    <w:p w14:paraId="0F968619" w14:textId="40815008" w:rsidR="0038784D" w:rsidRDefault="00132BF0">
      <w:r>
        <w:rPr>
          <w:noProof/>
        </w:rPr>
        <w:drawing>
          <wp:anchor distT="0" distB="0" distL="114300" distR="114300" simplePos="0" relativeHeight="251661312" behindDoc="1" locked="0" layoutInCell="1" allowOverlap="1" wp14:anchorId="1FB329DC" wp14:editId="191EF87A">
            <wp:simplePos x="0" y="0"/>
            <wp:positionH relativeFrom="column">
              <wp:posOffset>4719955</wp:posOffset>
            </wp:positionH>
            <wp:positionV relativeFrom="paragraph">
              <wp:posOffset>2134235</wp:posOffset>
            </wp:positionV>
            <wp:extent cx="1093470" cy="986155"/>
            <wp:effectExtent l="0" t="0" r="0" b="4445"/>
            <wp:wrapTight wrapText="bothSides">
              <wp:wrapPolygon edited="0">
                <wp:start x="0" y="0"/>
                <wp:lineTo x="0" y="21419"/>
                <wp:lineTo x="21324" y="21419"/>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470" cy="986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7D02DBE" wp14:editId="4767579B">
            <wp:simplePos x="0" y="0"/>
            <wp:positionH relativeFrom="column">
              <wp:posOffset>2191385</wp:posOffset>
            </wp:positionH>
            <wp:positionV relativeFrom="paragraph">
              <wp:posOffset>2345127</wp:posOffset>
            </wp:positionV>
            <wp:extent cx="1796415" cy="784225"/>
            <wp:effectExtent l="0" t="0" r="0" b="3175"/>
            <wp:wrapTight wrapText="bothSides">
              <wp:wrapPolygon edited="0">
                <wp:start x="0" y="0"/>
                <wp:lineTo x="0" y="21338"/>
                <wp:lineTo x="21379" y="21338"/>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6415" cy="784225"/>
                    </a:xfrm>
                    <a:prstGeom prst="rect">
                      <a:avLst/>
                    </a:prstGeom>
                  </pic:spPr>
                </pic:pic>
              </a:graphicData>
            </a:graphic>
            <wp14:sizeRelH relativeFrom="page">
              <wp14:pctWidth>0</wp14:pctWidth>
            </wp14:sizeRelH>
            <wp14:sizeRelV relativeFrom="page">
              <wp14:pctHeight>0</wp14:pctHeight>
            </wp14:sizeRelV>
          </wp:anchor>
        </w:drawing>
      </w:r>
      <w:r w:rsidR="0038784D">
        <w:br w:type="page"/>
      </w:r>
    </w:p>
    <w:p w14:paraId="1CA32761" w14:textId="77777777" w:rsidR="00B76408" w:rsidRPr="00FA0F50" w:rsidRDefault="0038784D" w:rsidP="0038784D">
      <w:pPr>
        <w:tabs>
          <w:tab w:val="left" w:pos="1418"/>
        </w:tabs>
        <w:jc w:val="center"/>
        <w:rPr>
          <w:rFonts w:asciiTheme="majorHAnsi" w:hAnsiTheme="majorHAnsi" w:cstheme="majorHAnsi"/>
          <w:b/>
          <w:sz w:val="32"/>
          <w:szCs w:val="32"/>
        </w:rPr>
      </w:pPr>
      <w:r w:rsidRPr="00FA0F50">
        <w:rPr>
          <w:rFonts w:asciiTheme="majorHAnsi" w:hAnsiTheme="majorHAnsi" w:cstheme="majorHAnsi"/>
          <w:b/>
          <w:sz w:val="32"/>
          <w:szCs w:val="32"/>
        </w:rPr>
        <w:lastRenderedPageBreak/>
        <w:t>Revision History</w:t>
      </w:r>
    </w:p>
    <w:p w14:paraId="3A2A73DA" w14:textId="77777777" w:rsidR="0038784D" w:rsidRDefault="0038784D" w:rsidP="0038784D">
      <w:pPr>
        <w:tabs>
          <w:tab w:val="left" w:pos="141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7"/>
        <w:gridCol w:w="3117"/>
      </w:tblGrid>
      <w:tr w:rsidR="00757068" w14:paraId="58D5E5E0" w14:textId="77777777" w:rsidTr="000D1A44">
        <w:tc>
          <w:tcPr>
            <w:tcW w:w="3116" w:type="dxa"/>
            <w:shd w:val="clear" w:color="auto" w:fill="BFBFBF" w:themeFill="background1" w:themeFillShade="BF"/>
            <w:vAlign w:val="center"/>
          </w:tcPr>
          <w:p w14:paraId="09AB5435" w14:textId="77777777" w:rsidR="0038784D" w:rsidRPr="00757068" w:rsidRDefault="002770BC" w:rsidP="00757068">
            <w:pPr>
              <w:tabs>
                <w:tab w:val="left" w:pos="1418"/>
              </w:tabs>
              <w:jc w:val="center"/>
            </w:pPr>
            <w:r>
              <w:t>Revision</w:t>
            </w:r>
          </w:p>
        </w:tc>
        <w:tc>
          <w:tcPr>
            <w:tcW w:w="3117" w:type="dxa"/>
            <w:shd w:val="clear" w:color="auto" w:fill="BFBFBF" w:themeFill="background1" w:themeFillShade="BF"/>
            <w:vAlign w:val="center"/>
          </w:tcPr>
          <w:p w14:paraId="0CCA18D9" w14:textId="77777777" w:rsidR="0038784D" w:rsidRPr="00757068" w:rsidRDefault="0038784D" w:rsidP="00757068">
            <w:pPr>
              <w:tabs>
                <w:tab w:val="left" w:pos="1418"/>
              </w:tabs>
              <w:jc w:val="center"/>
            </w:pPr>
            <w:r w:rsidRPr="00757068">
              <w:t>Date</w:t>
            </w:r>
          </w:p>
        </w:tc>
        <w:tc>
          <w:tcPr>
            <w:tcW w:w="3117" w:type="dxa"/>
            <w:shd w:val="clear" w:color="auto" w:fill="BFBFBF" w:themeFill="background1" w:themeFillShade="BF"/>
            <w:vAlign w:val="center"/>
          </w:tcPr>
          <w:p w14:paraId="4027FB06" w14:textId="77777777" w:rsidR="0038784D" w:rsidRPr="00757068" w:rsidRDefault="0038784D" w:rsidP="00757068">
            <w:pPr>
              <w:tabs>
                <w:tab w:val="left" w:pos="443"/>
                <w:tab w:val="left" w:pos="1418"/>
              </w:tabs>
              <w:jc w:val="center"/>
            </w:pPr>
            <w:r w:rsidRPr="00757068">
              <w:t>Comments</w:t>
            </w:r>
          </w:p>
        </w:tc>
      </w:tr>
      <w:tr w:rsidR="0038784D" w14:paraId="6CA0D1C3" w14:textId="77777777" w:rsidTr="000D1A44">
        <w:tc>
          <w:tcPr>
            <w:tcW w:w="3116" w:type="dxa"/>
          </w:tcPr>
          <w:p w14:paraId="20E0B445" w14:textId="77777777" w:rsidR="0038784D" w:rsidRPr="00757068" w:rsidRDefault="002770BC" w:rsidP="0038784D">
            <w:pPr>
              <w:tabs>
                <w:tab w:val="left" w:pos="1418"/>
              </w:tabs>
              <w:jc w:val="center"/>
              <w:rPr>
                <w:sz w:val="22"/>
                <w:szCs w:val="22"/>
              </w:rPr>
            </w:pPr>
            <w:r>
              <w:rPr>
                <w:sz w:val="22"/>
                <w:szCs w:val="22"/>
              </w:rPr>
              <w:t>Module Created</w:t>
            </w:r>
          </w:p>
        </w:tc>
        <w:tc>
          <w:tcPr>
            <w:tcW w:w="3117" w:type="dxa"/>
          </w:tcPr>
          <w:p w14:paraId="67707223" w14:textId="2208BE1A" w:rsidR="0038784D" w:rsidRPr="00757068" w:rsidRDefault="002770BC" w:rsidP="0038784D">
            <w:pPr>
              <w:tabs>
                <w:tab w:val="left" w:pos="1418"/>
              </w:tabs>
              <w:jc w:val="center"/>
              <w:rPr>
                <w:sz w:val="22"/>
                <w:szCs w:val="22"/>
              </w:rPr>
            </w:pPr>
            <w:r>
              <w:rPr>
                <w:sz w:val="22"/>
                <w:szCs w:val="22"/>
              </w:rPr>
              <w:t>201</w:t>
            </w:r>
            <w:r w:rsidR="003A4A4C">
              <w:rPr>
                <w:sz w:val="22"/>
                <w:szCs w:val="22"/>
              </w:rPr>
              <w:t>4</w:t>
            </w:r>
          </w:p>
        </w:tc>
        <w:tc>
          <w:tcPr>
            <w:tcW w:w="3117" w:type="dxa"/>
          </w:tcPr>
          <w:p w14:paraId="5FD795F5" w14:textId="77777777" w:rsidR="0038784D" w:rsidRPr="00757068" w:rsidRDefault="0038784D" w:rsidP="0038784D">
            <w:pPr>
              <w:tabs>
                <w:tab w:val="left" w:pos="1418"/>
              </w:tabs>
              <w:jc w:val="center"/>
              <w:rPr>
                <w:sz w:val="22"/>
                <w:szCs w:val="22"/>
              </w:rPr>
            </w:pPr>
          </w:p>
        </w:tc>
      </w:tr>
      <w:tr w:rsidR="0038784D" w14:paraId="65BCAB1A" w14:textId="77777777" w:rsidTr="002770BC">
        <w:tc>
          <w:tcPr>
            <w:tcW w:w="3116" w:type="dxa"/>
          </w:tcPr>
          <w:p w14:paraId="709C060C" w14:textId="77777777" w:rsidR="0038784D" w:rsidRPr="00757068" w:rsidRDefault="002770BC" w:rsidP="0038784D">
            <w:pPr>
              <w:tabs>
                <w:tab w:val="left" w:pos="1418"/>
              </w:tabs>
              <w:jc w:val="center"/>
              <w:rPr>
                <w:sz w:val="22"/>
                <w:szCs w:val="22"/>
              </w:rPr>
            </w:pPr>
            <w:r>
              <w:rPr>
                <w:sz w:val="22"/>
                <w:szCs w:val="22"/>
              </w:rPr>
              <w:t>Module Updated with Committee Post Pilot</w:t>
            </w:r>
          </w:p>
        </w:tc>
        <w:tc>
          <w:tcPr>
            <w:tcW w:w="3117" w:type="dxa"/>
            <w:vAlign w:val="center"/>
          </w:tcPr>
          <w:p w14:paraId="2CA0DCE4" w14:textId="77777777" w:rsidR="0038784D" w:rsidRPr="00757068" w:rsidRDefault="002770BC" w:rsidP="002770BC">
            <w:pPr>
              <w:tabs>
                <w:tab w:val="left" w:pos="1418"/>
              </w:tabs>
              <w:jc w:val="center"/>
              <w:rPr>
                <w:sz w:val="22"/>
                <w:szCs w:val="22"/>
              </w:rPr>
            </w:pPr>
            <w:r>
              <w:rPr>
                <w:sz w:val="22"/>
                <w:szCs w:val="22"/>
              </w:rPr>
              <w:t>June 2014</w:t>
            </w:r>
          </w:p>
        </w:tc>
        <w:tc>
          <w:tcPr>
            <w:tcW w:w="3117" w:type="dxa"/>
          </w:tcPr>
          <w:p w14:paraId="3246EB46" w14:textId="77777777" w:rsidR="0038784D" w:rsidRPr="00757068" w:rsidRDefault="0038784D" w:rsidP="0038784D">
            <w:pPr>
              <w:tabs>
                <w:tab w:val="left" w:pos="1418"/>
              </w:tabs>
              <w:jc w:val="center"/>
              <w:rPr>
                <w:sz w:val="22"/>
                <w:szCs w:val="22"/>
              </w:rPr>
            </w:pPr>
          </w:p>
        </w:tc>
      </w:tr>
      <w:tr w:rsidR="00757068" w14:paraId="243D860D" w14:textId="77777777" w:rsidTr="000D1A44">
        <w:tc>
          <w:tcPr>
            <w:tcW w:w="3116" w:type="dxa"/>
          </w:tcPr>
          <w:p w14:paraId="11FCFA03" w14:textId="161F6777" w:rsidR="00757068" w:rsidRPr="00757068" w:rsidRDefault="003A4A4C" w:rsidP="0038784D">
            <w:pPr>
              <w:tabs>
                <w:tab w:val="left" w:pos="1418"/>
              </w:tabs>
              <w:jc w:val="center"/>
              <w:rPr>
                <w:sz w:val="22"/>
                <w:szCs w:val="22"/>
              </w:rPr>
            </w:pPr>
            <w:r>
              <w:rPr>
                <w:sz w:val="22"/>
                <w:szCs w:val="22"/>
              </w:rPr>
              <w:t>Spelling and Grammar Checking Only</w:t>
            </w:r>
          </w:p>
        </w:tc>
        <w:tc>
          <w:tcPr>
            <w:tcW w:w="3117" w:type="dxa"/>
          </w:tcPr>
          <w:p w14:paraId="310FF858" w14:textId="7A2E4B74" w:rsidR="00757068" w:rsidRPr="00757068" w:rsidRDefault="003A4A4C" w:rsidP="0038784D">
            <w:pPr>
              <w:tabs>
                <w:tab w:val="left" w:pos="1418"/>
              </w:tabs>
              <w:jc w:val="center"/>
              <w:rPr>
                <w:sz w:val="22"/>
                <w:szCs w:val="22"/>
              </w:rPr>
            </w:pPr>
            <w:r>
              <w:rPr>
                <w:sz w:val="22"/>
                <w:szCs w:val="22"/>
              </w:rPr>
              <w:t>January 2018</w:t>
            </w:r>
          </w:p>
        </w:tc>
        <w:tc>
          <w:tcPr>
            <w:tcW w:w="3117" w:type="dxa"/>
          </w:tcPr>
          <w:p w14:paraId="4CB704BC" w14:textId="77777777" w:rsidR="00757068" w:rsidRPr="00757068" w:rsidRDefault="00757068" w:rsidP="0038784D">
            <w:pPr>
              <w:tabs>
                <w:tab w:val="left" w:pos="1418"/>
              </w:tabs>
              <w:jc w:val="center"/>
              <w:rPr>
                <w:sz w:val="22"/>
                <w:szCs w:val="22"/>
              </w:rPr>
            </w:pPr>
          </w:p>
        </w:tc>
      </w:tr>
    </w:tbl>
    <w:p w14:paraId="674C6DD2" w14:textId="77777777" w:rsidR="0038784D" w:rsidRDefault="0038784D" w:rsidP="0038784D">
      <w:pPr>
        <w:tabs>
          <w:tab w:val="left" w:pos="1418"/>
        </w:tabs>
        <w:jc w:val="center"/>
      </w:pPr>
    </w:p>
    <w:p w14:paraId="7A1E0DF7" w14:textId="77777777" w:rsidR="00757068" w:rsidRDefault="00757068" w:rsidP="00757068">
      <w:pPr>
        <w:tabs>
          <w:tab w:val="left" w:pos="1418"/>
        </w:tabs>
      </w:pPr>
    </w:p>
    <w:p w14:paraId="6E0AC685" w14:textId="77777777" w:rsidR="00757068" w:rsidRDefault="00757068"/>
    <w:p w14:paraId="2E6EDE05" w14:textId="77777777" w:rsidR="00846FF6" w:rsidRDefault="00757068" w:rsidP="00846FF6">
      <w:pPr>
        <w:pStyle w:val="BodyText"/>
        <w:spacing w:before="94"/>
        <w:ind w:left="671" w:right="1100"/>
      </w:pPr>
      <w:r>
        <w:br w:type="page"/>
      </w:r>
    </w:p>
    <w:p w14:paraId="6E482979" w14:textId="77777777" w:rsidR="002442BA" w:rsidRDefault="002442BA" w:rsidP="002770BC">
      <w:pPr>
        <w:pStyle w:val="BodyText"/>
        <w:spacing w:before="94"/>
        <w:ind w:right="1100"/>
        <w:rPr>
          <w:rFonts w:asciiTheme="minorHAnsi" w:hAnsiTheme="minorHAnsi" w:cstheme="minorHAnsi"/>
          <w:sz w:val="24"/>
          <w:szCs w:val="24"/>
        </w:rPr>
      </w:pPr>
    </w:p>
    <w:p w14:paraId="616C07FB" w14:textId="279C6D57" w:rsidR="002442BA" w:rsidRDefault="002442BA">
      <w:pPr>
        <w:rPr>
          <w:rFonts w:ascii="Arial" w:eastAsia="Arial" w:hAnsi="Arial" w:cs="Arial"/>
          <w:b/>
          <w:sz w:val="28"/>
          <w:szCs w:val="22"/>
          <w:lang w:eastAsia="en-CA" w:bidi="en-CA"/>
        </w:rPr>
      </w:pPr>
      <w:r>
        <w:rPr>
          <w:b/>
          <w:sz w:val="28"/>
        </w:rPr>
        <w:br w:type="page"/>
      </w:r>
      <w:r w:rsidR="0000702A">
        <w:rPr>
          <w:rFonts w:ascii="Arial" w:eastAsia="Arial" w:hAnsi="Arial" w:cs="Arial"/>
          <w:b/>
          <w:noProof/>
          <w:sz w:val="28"/>
          <w:szCs w:val="22"/>
          <w:lang w:eastAsia="en-CA" w:bidi="en-CA"/>
        </w:rPr>
        <w:drawing>
          <wp:anchor distT="0" distB="0" distL="114300" distR="114300" simplePos="0" relativeHeight="251663360" behindDoc="1" locked="0" layoutInCell="1" allowOverlap="1" wp14:anchorId="371B7C85" wp14:editId="20A83DAF">
            <wp:simplePos x="0" y="0"/>
            <wp:positionH relativeFrom="column">
              <wp:posOffset>0</wp:posOffset>
            </wp:positionH>
            <wp:positionV relativeFrom="paragraph">
              <wp:posOffset>0</wp:posOffset>
            </wp:positionV>
            <wp:extent cx="5943600" cy="7691755"/>
            <wp:effectExtent l="0" t="0" r="0" b="4445"/>
            <wp:wrapTight wrapText="bothSides">
              <wp:wrapPolygon edited="0">
                <wp:start x="0" y="0"/>
                <wp:lineTo x="0" y="21577"/>
                <wp:lineTo x="21554" y="21577"/>
                <wp:lineTo x="215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rtnerPageEN.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p>
    <w:p w14:paraId="087B204C" w14:textId="77777777" w:rsidR="002442BA" w:rsidRDefault="002442BA" w:rsidP="002442BA">
      <w:pPr>
        <w:spacing w:before="231"/>
        <w:ind w:left="220" w:right="1068"/>
        <w:rPr>
          <w:i/>
        </w:rPr>
      </w:pPr>
    </w:p>
    <w:p w14:paraId="7692BD9A" w14:textId="77777777" w:rsidR="002770BC" w:rsidRPr="002770BC" w:rsidRDefault="002770BC" w:rsidP="002770BC">
      <w:pPr>
        <w:jc w:val="center"/>
        <w:rPr>
          <w:rFonts w:cstheme="minorHAnsi"/>
        </w:rPr>
      </w:pPr>
      <w:r w:rsidRPr="002770BC">
        <w:rPr>
          <w:rFonts w:cstheme="minorHAnsi"/>
        </w:rPr>
        <w:t>The programs of this organization are funded in part by Sport Canada.</w:t>
      </w:r>
    </w:p>
    <w:p w14:paraId="7680AD69" w14:textId="77777777" w:rsidR="002770BC" w:rsidRPr="002770BC" w:rsidRDefault="002770BC" w:rsidP="002770BC">
      <w:pPr>
        <w:jc w:val="center"/>
        <w:rPr>
          <w:rFonts w:cstheme="minorHAnsi"/>
        </w:rPr>
      </w:pPr>
    </w:p>
    <w:p w14:paraId="418987B6" w14:textId="77777777" w:rsidR="002770BC" w:rsidRPr="002770BC" w:rsidRDefault="002770BC" w:rsidP="002770BC">
      <w:pPr>
        <w:jc w:val="center"/>
        <w:rPr>
          <w:rFonts w:cstheme="minorHAnsi"/>
        </w:rPr>
      </w:pPr>
      <w:r w:rsidRPr="002770BC">
        <w:rPr>
          <w:rFonts w:cstheme="minorHAnsi"/>
          <w:noProof/>
          <w:lang w:val="en-US"/>
        </w:rPr>
        <w:drawing>
          <wp:inline distT="0" distB="0" distL="0" distR="0" wp14:anchorId="3125C854" wp14:editId="1183039A">
            <wp:extent cx="2419350" cy="342900"/>
            <wp:effectExtent l="19050" t="0" r="0" b="0"/>
            <wp:docPr id="15" name="Picture 8" descr="cdn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nheritage"/>
                    <pic:cNvPicPr>
                      <a:picLocks noChangeAspect="1" noChangeArrowheads="1"/>
                    </pic:cNvPicPr>
                  </pic:nvPicPr>
                  <pic:blipFill>
                    <a:blip r:embed="rId12" cstate="print"/>
                    <a:srcRect/>
                    <a:stretch>
                      <a:fillRect/>
                    </a:stretch>
                  </pic:blipFill>
                  <pic:spPr bwMode="auto">
                    <a:xfrm>
                      <a:off x="0" y="0"/>
                      <a:ext cx="2419350" cy="342900"/>
                    </a:xfrm>
                    <a:prstGeom prst="rect">
                      <a:avLst/>
                    </a:prstGeom>
                    <a:noFill/>
                    <a:ln w="9525">
                      <a:noFill/>
                      <a:miter lim="800000"/>
                      <a:headEnd/>
                      <a:tailEnd/>
                    </a:ln>
                  </pic:spPr>
                </pic:pic>
              </a:graphicData>
            </a:graphic>
          </wp:inline>
        </w:drawing>
      </w:r>
    </w:p>
    <w:p w14:paraId="5428209D" w14:textId="77777777" w:rsidR="002770BC" w:rsidRPr="002770BC" w:rsidRDefault="002770BC" w:rsidP="002770BC">
      <w:pPr>
        <w:jc w:val="center"/>
        <w:rPr>
          <w:rFonts w:cstheme="minorHAnsi"/>
        </w:rPr>
      </w:pPr>
    </w:p>
    <w:p w14:paraId="22781C86" w14:textId="77777777" w:rsidR="002770BC" w:rsidRPr="002770BC" w:rsidRDefault="002770BC" w:rsidP="002770BC">
      <w:pPr>
        <w:jc w:val="center"/>
        <w:rPr>
          <w:rFonts w:cstheme="minorHAnsi"/>
        </w:rPr>
      </w:pPr>
    </w:p>
    <w:p w14:paraId="74EB1353" w14:textId="77777777" w:rsidR="002770BC" w:rsidRPr="002770BC" w:rsidRDefault="002770BC" w:rsidP="002770BC">
      <w:pPr>
        <w:jc w:val="center"/>
        <w:rPr>
          <w:rFonts w:cstheme="minorHAnsi"/>
        </w:rPr>
      </w:pPr>
      <w:r w:rsidRPr="002770BC">
        <w:rPr>
          <w:rFonts w:cstheme="minorHAnsi"/>
        </w:rPr>
        <w:t>Printed in Canada</w:t>
      </w:r>
    </w:p>
    <w:p w14:paraId="79513E66" w14:textId="77777777" w:rsidR="002770BC" w:rsidRPr="002770BC" w:rsidRDefault="002770BC" w:rsidP="002770BC">
      <w:pPr>
        <w:jc w:val="center"/>
        <w:rPr>
          <w:rFonts w:cstheme="minorHAnsi"/>
        </w:rPr>
      </w:pPr>
    </w:p>
    <w:p w14:paraId="3CD3DAF2" w14:textId="77777777" w:rsidR="002770BC" w:rsidRPr="002770BC" w:rsidRDefault="002770BC" w:rsidP="002770BC">
      <w:pPr>
        <w:jc w:val="center"/>
        <w:rPr>
          <w:rFonts w:cstheme="minorHAnsi"/>
        </w:rPr>
      </w:pPr>
    </w:p>
    <w:p w14:paraId="2683548D" w14:textId="77777777" w:rsidR="002770BC" w:rsidRPr="002770BC" w:rsidRDefault="002770BC" w:rsidP="002770BC">
      <w:pPr>
        <w:jc w:val="center"/>
        <w:rPr>
          <w:rFonts w:cstheme="minorHAnsi"/>
        </w:rPr>
      </w:pPr>
    </w:p>
    <w:p w14:paraId="174F6883" w14:textId="77777777" w:rsidR="002770BC" w:rsidRPr="002770BC" w:rsidRDefault="002770BC" w:rsidP="002770BC">
      <w:pPr>
        <w:jc w:val="center"/>
        <w:rPr>
          <w:rFonts w:cstheme="minorHAnsi"/>
        </w:rPr>
      </w:pPr>
    </w:p>
    <w:p w14:paraId="5C692169" w14:textId="77777777" w:rsidR="002770BC" w:rsidRPr="002770BC" w:rsidRDefault="002770BC" w:rsidP="002770BC">
      <w:pPr>
        <w:jc w:val="center"/>
        <w:rPr>
          <w:rFonts w:cstheme="minorHAnsi"/>
        </w:rPr>
      </w:pPr>
    </w:p>
    <w:p w14:paraId="48339F59" w14:textId="77777777" w:rsidR="002770BC" w:rsidRPr="002770BC" w:rsidRDefault="002770BC" w:rsidP="002770BC">
      <w:pPr>
        <w:jc w:val="center"/>
        <w:rPr>
          <w:rFonts w:cstheme="minorHAnsi"/>
        </w:rPr>
      </w:pPr>
      <w:r w:rsidRPr="002770BC">
        <w:rPr>
          <w:rFonts w:cstheme="minorHAnsi"/>
        </w:rPr>
        <w:sym w:font="Symbol" w:char="F0D3"/>
      </w:r>
      <w:r w:rsidRPr="002770BC">
        <w:rPr>
          <w:rFonts w:cstheme="minorHAnsi"/>
        </w:rPr>
        <w:t xml:space="preserve"> This document is copyrighted by the Coaching Association of Canada and Taekwondo Canada (2014) and its licensors. All rights reserved.</w:t>
      </w:r>
    </w:p>
    <w:p w14:paraId="7F74E9E0" w14:textId="77777777" w:rsidR="002770BC" w:rsidRPr="002770BC" w:rsidRDefault="002770BC" w:rsidP="002770BC">
      <w:pPr>
        <w:jc w:val="center"/>
        <w:rPr>
          <w:rFonts w:cstheme="minorHAnsi"/>
        </w:rPr>
      </w:pPr>
    </w:p>
    <w:p w14:paraId="433D40B1" w14:textId="77777777" w:rsidR="002770BC" w:rsidRPr="002770BC" w:rsidRDefault="002770BC" w:rsidP="002770BC">
      <w:pPr>
        <w:jc w:val="center"/>
        <w:rPr>
          <w:rFonts w:cstheme="minorHAnsi"/>
        </w:rPr>
      </w:pPr>
      <w:r w:rsidRPr="002770BC">
        <w:rPr>
          <w:rFonts w:cstheme="minorHAnsi"/>
        </w:rPr>
        <w:t>Acknowledgments</w:t>
      </w:r>
    </w:p>
    <w:p w14:paraId="1FE7AC21" w14:textId="77777777" w:rsidR="002770BC" w:rsidRPr="002770BC" w:rsidRDefault="002770BC" w:rsidP="002770BC">
      <w:pPr>
        <w:jc w:val="center"/>
        <w:rPr>
          <w:rFonts w:cstheme="minorHAnsi"/>
        </w:rPr>
      </w:pPr>
    </w:p>
    <w:p w14:paraId="15C34210" w14:textId="77777777" w:rsidR="002770BC" w:rsidRPr="002770BC" w:rsidRDefault="002770BC" w:rsidP="002770BC">
      <w:pPr>
        <w:jc w:val="center"/>
        <w:rPr>
          <w:rFonts w:cstheme="minorHAnsi"/>
        </w:rPr>
      </w:pPr>
      <w:r w:rsidRPr="002770BC">
        <w:rPr>
          <w:rFonts w:cstheme="minorHAnsi"/>
        </w:rPr>
        <w:t>The Taekwondo Canada would like to acknowledge the following people for their contribution in the development of this document.</w:t>
      </w:r>
    </w:p>
    <w:p w14:paraId="7ECA0BA4" w14:textId="77777777" w:rsidR="002770BC" w:rsidRPr="002770BC" w:rsidRDefault="002770BC" w:rsidP="002770BC">
      <w:pPr>
        <w:jc w:val="center"/>
        <w:rPr>
          <w:rFonts w:cstheme="minorHAnsi"/>
        </w:rPr>
      </w:pPr>
    </w:p>
    <w:p w14:paraId="282D9CBF" w14:textId="77777777" w:rsidR="002770BC" w:rsidRPr="002770BC" w:rsidRDefault="002770BC" w:rsidP="002770BC">
      <w:pPr>
        <w:jc w:val="center"/>
        <w:rPr>
          <w:rFonts w:cstheme="minorHAnsi"/>
        </w:rPr>
      </w:pPr>
      <w:r w:rsidRPr="002770BC">
        <w:rPr>
          <w:rFonts w:cstheme="minorHAnsi"/>
        </w:rPr>
        <w:t>David Hill (Consultant)</w:t>
      </w:r>
    </w:p>
    <w:p w14:paraId="78E32320" w14:textId="77777777" w:rsidR="002770BC" w:rsidRPr="002770BC" w:rsidRDefault="002770BC" w:rsidP="002770BC">
      <w:pPr>
        <w:jc w:val="center"/>
        <w:rPr>
          <w:rFonts w:cstheme="minorHAnsi"/>
        </w:rPr>
      </w:pPr>
      <w:r w:rsidRPr="002770BC">
        <w:rPr>
          <w:rFonts w:cstheme="minorHAnsi"/>
        </w:rPr>
        <w:t>Ken Anstruther</w:t>
      </w:r>
    </w:p>
    <w:p w14:paraId="3CC7775D" w14:textId="77777777" w:rsidR="002770BC" w:rsidRPr="002770BC" w:rsidRDefault="002770BC" w:rsidP="002770BC">
      <w:pPr>
        <w:jc w:val="center"/>
        <w:rPr>
          <w:rFonts w:cstheme="minorHAnsi"/>
        </w:rPr>
      </w:pPr>
      <w:r w:rsidRPr="002770BC">
        <w:rPr>
          <w:rFonts w:cstheme="minorHAnsi"/>
        </w:rPr>
        <w:t>Jamie Dossantos</w:t>
      </w:r>
    </w:p>
    <w:p w14:paraId="4B3B04A0" w14:textId="77777777" w:rsidR="002770BC" w:rsidRPr="002770BC" w:rsidRDefault="002770BC" w:rsidP="002770BC">
      <w:pPr>
        <w:jc w:val="center"/>
        <w:rPr>
          <w:rFonts w:cstheme="minorHAnsi"/>
        </w:rPr>
      </w:pPr>
      <w:r w:rsidRPr="002770BC">
        <w:rPr>
          <w:rFonts w:cstheme="minorHAnsi"/>
        </w:rPr>
        <w:t>Tino Dossantos</w:t>
      </w:r>
    </w:p>
    <w:p w14:paraId="0CF54E81" w14:textId="77777777" w:rsidR="002770BC" w:rsidRPr="002770BC" w:rsidRDefault="002770BC" w:rsidP="002770BC">
      <w:pPr>
        <w:jc w:val="center"/>
        <w:rPr>
          <w:rFonts w:cstheme="minorHAnsi"/>
        </w:rPr>
      </w:pPr>
      <w:r w:rsidRPr="002770BC">
        <w:rPr>
          <w:rFonts w:cstheme="minorHAnsi"/>
        </w:rPr>
        <w:t>GM Young Choung</w:t>
      </w:r>
    </w:p>
    <w:p w14:paraId="39D152BA" w14:textId="77777777" w:rsidR="002770BC" w:rsidRPr="002770BC" w:rsidRDefault="002770BC" w:rsidP="002770BC">
      <w:pPr>
        <w:jc w:val="center"/>
        <w:rPr>
          <w:rFonts w:cstheme="minorHAnsi"/>
        </w:rPr>
      </w:pPr>
      <w:r w:rsidRPr="002770BC">
        <w:rPr>
          <w:rFonts w:cstheme="minorHAnsi"/>
        </w:rPr>
        <w:t>Dominique Bosshart</w:t>
      </w:r>
    </w:p>
    <w:p w14:paraId="2E5F7553" w14:textId="77777777" w:rsidR="00846FF6" w:rsidRDefault="00846FF6" w:rsidP="008B2800">
      <w:pPr>
        <w:pStyle w:val="BodyText"/>
        <w:spacing w:before="10"/>
        <w:rPr>
          <w:b/>
          <w:sz w:val="28"/>
        </w:rPr>
      </w:pPr>
    </w:p>
    <w:p w14:paraId="1F24BD22" w14:textId="77777777" w:rsidR="00757068" w:rsidRDefault="00846FF6">
      <w:r>
        <w:br w:type="page"/>
      </w:r>
    </w:p>
    <w:sdt>
      <w:sdtPr>
        <w:rPr>
          <w:rFonts w:asciiTheme="minorHAnsi" w:eastAsiaTheme="minorHAnsi" w:hAnsiTheme="minorHAnsi" w:cstheme="minorBidi"/>
          <w:b w:val="0"/>
          <w:bCs w:val="0"/>
          <w:color w:val="E3363F"/>
          <w:sz w:val="32"/>
          <w:szCs w:val="32"/>
          <w:lang w:val="en-CA"/>
        </w:rPr>
        <w:id w:val="580266997"/>
        <w:docPartObj>
          <w:docPartGallery w:val="Table of Contents"/>
          <w:docPartUnique/>
        </w:docPartObj>
      </w:sdtPr>
      <w:sdtEndPr>
        <w:rPr>
          <w:noProof/>
          <w:color w:val="auto"/>
          <w:sz w:val="20"/>
          <w:szCs w:val="22"/>
        </w:rPr>
      </w:sdtEndPr>
      <w:sdtContent>
        <w:p w14:paraId="5F787BDE" w14:textId="77777777" w:rsidR="00FA0F50" w:rsidRPr="000D1A44" w:rsidRDefault="00FA0F50">
          <w:pPr>
            <w:pStyle w:val="TOCHeading"/>
            <w:rPr>
              <w:color w:val="E3363F"/>
              <w:sz w:val="32"/>
              <w:szCs w:val="32"/>
            </w:rPr>
          </w:pPr>
          <w:r w:rsidRPr="000D1A44">
            <w:rPr>
              <w:color w:val="E3363F"/>
              <w:sz w:val="32"/>
              <w:szCs w:val="32"/>
            </w:rPr>
            <w:t>Table of Contents</w:t>
          </w:r>
        </w:p>
        <w:p w14:paraId="62A9B2D3" w14:textId="1237522D" w:rsidR="00C221B6" w:rsidRDefault="00FA0F50">
          <w:pPr>
            <w:pStyle w:val="TOC1"/>
            <w:tabs>
              <w:tab w:val="right" w:leader="dot" w:pos="9350"/>
            </w:tabs>
            <w:rPr>
              <w:rFonts w:eastAsiaTheme="minorEastAsia"/>
              <w:b w:val="0"/>
              <w:bCs w:val="0"/>
              <w:noProof/>
              <w:sz w:val="24"/>
              <w:szCs w:val="24"/>
            </w:rPr>
          </w:pPr>
          <w:r w:rsidRPr="000D1A44">
            <w:rPr>
              <w:b w:val="0"/>
              <w:bCs w:val="0"/>
              <w:szCs w:val="22"/>
            </w:rPr>
            <w:fldChar w:fldCharType="begin"/>
          </w:r>
          <w:r w:rsidRPr="000D1A44">
            <w:rPr>
              <w:szCs w:val="22"/>
            </w:rPr>
            <w:instrText xml:space="preserve"> TOC \o "1-3" \h \z \u </w:instrText>
          </w:r>
          <w:r w:rsidRPr="000D1A44">
            <w:rPr>
              <w:b w:val="0"/>
              <w:bCs w:val="0"/>
              <w:szCs w:val="22"/>
            </w:rPr>
            <w:fldChar w:fldCharType="separate"/>
          </w:r>
          <w:hyperlink w:anchor="_Toc50116968" w:history="1">
            <w:r w:rsidR="00C221B6" w:rsidRPr="006165D9">
              <w:rPr>
                <w:rStyle w:val="Hyperlink"/>
                <w:noProof/>
              </w:rPr>
              <w:t>Performance Coach – Taekwondo Fitness Challenge Checklist</w:t>
            </w:r>
            <w:r w:rsidR="00C221B6">
              <w:rPr>
                <w:noProof/>
                <w:webHidden/>
              </w:rPr>
              <w:tab/>
            </w:r>
            <w:r w:rsidR="00C221B6">
              <w:rPr>
                <w:noProof/>
                <w:webHidden/>
              </w:rPr>
              <w:fldChar w:fldCharType="begin"/>
            </w:r>
            <w:r w:rsidR="00C221B6">
              <w:rPr>
                <w:noProof/>
                <w:webHidden/>
              </w:rPr>
              <w:instrText xml:space="preserve"> PAGEREF _Toc50116968 \h </w:instrText>
            </w:r>
            <w:r w:rsidR="00C221B6">
              <w:rPr>
                <w:noProof/>
                <w:webHidden/>
              </w:rPr>
            </w:r>
            <w:r w:rsidR="00C221B6">
              <w:rPr>
                <w:noProof/>
                <w:webHidden/>
              </w:rPr>
              <w:fldChar w:fldCharType="separate"/>
            </w:r>
            <w:r w:rsidR="00C221B6">
              <w:rPr>
                <w:noProof/>
                <w:webHidden/>
              </w:rPr>
              <w:t>5</w:t>
            </w:r>
            <w:r w:rsidR="00C221B6">
              <w:rPr>
                <w:noProof/>
                <w:webHidden/>
              </w:rPr>
              <w:fldChar w:fldCharType="end"/>
            </w:r>
          </w:hyperlink>
        </w:p>
        <w:p w14:paraId="233E21D2" w14:textId="3380E2FA" w:rsidR="00C221B6" w:rsidRDefault="00664A8C">
          <w:pPr>
            <w:pStyle w:val="TOC1"/>
            <w:tabs>
              <w:tab w:val="right" w:leader="dot" w:pos="9350"/>
            </w:tabs>
            <w:rPr>
              <w:rFonts w:eastAsiaTheme="minorEastAsia"/>
              <w:b w:val="0"/>
              <w:bCs w:val="0"/>
              <w:noProof/>
              <w:sz w:val="24"/>
              <w:szCs w:val="24"/>
            </w:rPr>
          </w:pPr>
          <w:hyperlink w:anchor="_Toc50116969" w:history="1">
            <w:r w:rsidR="00C221B6" w:rsidRPr="006165D9">
              <w:rPr>
                <w:rStyle w:val="Hyperlink"/>
                <w:noProof/>
              </w:rPr>
              <w:t>Portfolio Marking Checklist</w:t>
            </w:r>
            <w:r w:rsidR="00C221B6">
              <w:rPr>
                <w:noProof/>
                <w:webHidden/>
              </w:rPr>
              <w:tab/>
            </w:r>
            <w:r w:rsidR="00C221B6">
              <w:rPr>
                <w:noProof/>
                <w:webHidden/>
              </w:rPr>
              <w:fldChar w:fldCharType="begin"/>
            </w:r>
            <w:r w:rsidR="00C221B6">
              <w:rPr>
                <w:noProof/>
                <w:webHidden/>
              </w:rPr>
              <w:instrText xml:space="preserve"> PAGEREF _Toc50116969 \h </w:instrText>
            </w:r>
            <w:r w:rsidR="00C221B6">
              <w:rPr>
                <w:noProof/>
                <w:webHidden/>
              </w:rPr>
            </w:r>
            <w:r w:rsidR="00C221B6">
              <w:rPr>
                <w:noProof/>
                <w:webHidden/>
              </w:rPr>
              <w:fldChar w:fldCharType="separate"/>
            </w:r>
            <w:r w:rsidR="00C221B6">
              <w:rPr>
                <w:noProof/>
                <w:webHidden/>
              </w:rPr>
              <w:t>6</w:t>
            </w:r>
            <w:r w:rsidR="00C221B6">
              <w:rPr>
                <w:noProof/>
                <w:webHidden/>
              </w:rPr>
              <w:fldChar w:fldCharType="end"/>
            </w:r>
          </w:hyperlink>
        </w:p>
        <w:p w14:paraId="21A42E9D" w14:textId="0936BB5D" w:rsidR="00C221B6" w:rsidRDefault="00664A8C">
          <w:pPr>
            <w:pStyle w:val="TOC1"/>
            <w:tabs>
              <w:tab w:val="right" w:leader="dot" w:pos="9350"/>
            </w:tabs>
            <w:rPr>
              <w:rFonts w:eastAsiaTheme="minorEastAsia"/>
              <w:b w:val="0"/>
              <w:bCs w:val="0"/>
              <w:noProof/>
              <w:sz w:val="24"/>
              <w:szCs w:val="24"/>
            </w:rPr>
          </w:pPr>
          <w:hyperlink w:anchor="_Toc50116970" w:history="1">
            <w:r w:rsidR="00C221B6" w:rsidRPr="006165D9">
              <w:rPr>
                <w:rStyle w:val="Hyperlink"/>
                <w:noProof/>
              </w:rPr>
              <w:t>Task 1 – Baseline Fitness Testing</w:t>
            </w:r>
            <w:r w:rsidR="00C221B6">
              <w:rPr>
                <w:noProof/>
                <w:webHidden/>
              </w:rPr>
              <w:tab/>
            </w:r>
            <w:r w:rsidR="00C221B6">
              <w:rPr>
                <w:noProof/>
                <w:webHidden/>
              </w:rPr>
              <w:fldChar w:fldCharType="begin"/>
            </w:r>
            <w:r w:rsidR="00C221B6">
              <w:rPr>
                <w:noProof/>
                <w:webHidden/>
              </w:rPr>
              <w:instrText xml:space="preserve"> PAGEREF _Toc50116970 \h </w:instrText>
            </w:r>
            <w:r w:rsidR="00C221B6">
              <w:rPr>
                <w:noProof/>
                <w:webHidden/>
              </w:rPr>
            </w:r>
            <w:r w:rsidR="00C221B6">
              <w:rPr>
                <w:noProof/>
                <w:webHidden/>
              </w:rPr>
              <w:fldChar w:fldCharType="separate"/>
            </w:r>
            <w:r w:rsidR="00C221B6">
              <w:rPr>
                <w:noProof/>
                <w:webHidden/>
              </w:rPr>
              <w:t>9</w:t>
            </w:r>
            <w:r w:rsidR="00C221B6">
              <w:rPr>
                <w:noProof/>
                <w:webHidden/>
              </w:rPr>
              <w:fldChar w:fldCharType="end"/>
            </w:r>
          </w:hyperlink>
        </w:p>
        <w:p w14:paraId="329CEECA" w14:textId="3032D04D" w:rsidR="00C221B6" w:rsidRDefault="00664A8C">
          <w:pPr>
            <w:pStyle w:val="TOC1"/>
            <w:tabs>
              <w:tab w:val="right" w:leader="dot" w:pos="9350"/>
            </w:tabs>
            <w:rPr>
              <w:rFonts w:eastAsiaTheme="minorEastAsia"/>
              <w:b w:val="0"/>
              <w:bCs w:val="0"/>
              <w:noProof/>
              <w:sz w:val="24"/>
              <w:szCs w:val="24"/>
            </w:rPr>
          </w:pPr>
          <w:hyperlink w:anchor="_Toc50116971" w:history="1">
            <w:r w:rsidR="00C221B6" w:rsidRPr="006165D9">
              <w:rPr>
                <w:rStyle w:val="Hyperlink"/>
                <w:noProof/>
              </w:rPr>
              <w:t>Task 2 – Training Plan</w:t>
            </w:r>
            <w:r w:rsidR="00C221B6">
              <w:rPr>
                <w:noProof/>
                <w:webHidden/>
              </w:rPr>
              <w:tab/>
            </w:r>
            <w:r w:rsidR="00C221B6">
              <w:rPr>
                <w:noProof/>
                <w:webHidden/>
              </w:rPr>
              <w:fldChar w:fldCharType="begin"/>
            </w:r>
            <w:r w:rsidR="00C221B6">
              <w:rPr>
                <w:noProof/>
                <w:webHidden/>
              </w:rPr>
              <w:instrText xml:space="preserve"> PAGEREF _Toc50116971 \h </w:instrText>
            </w:r>
            <w:r w:rsidR="00C221B6">
              <w:rPr>
                <w:noProof/>
                <w:webHidden/>
              </w:rPr>
            </w:r>
            <w:r w:rsidR="00C221B6">
              <w:rPr>
                <w:noProof/>
                <w:webHidden/>
              </w:rPr>
              <w:fldChar w:fldCharType="separate"/>
            </w:r>
            <w:r w:rsidR="00C221B6">
              <w:rPr>
                <w:noProof/>
                <w:webHidden/>
              </w:rPr>
              <w:t>9</w:t>
            </w:r>
            <w:r w:rsidR="00C221B6">
              <w:rPr>
                <w:noProof/>
                <w:webHidden/>
              </w:rPr>
              <w:fldChar w:fldCharType="end"/>
            </w:r>
          </w:hyperlink>
        </w:p>
        <w:p w14:paraId="4981863C" w14:textId="6B52F218" w:rsidR="00C221B6" w:rsidRDefault="00664A8C">
          <w:pPr>
            <w:pStyle w:val="TOC1"/>
            <w:tabs>
              <w:tab w:val="right" w:leader="dot" w:pos="9350"/>
            </w:tabs>
            <w:rPr>
              <w:rFonts w:eastAsiaTheme="minorEastAsia"/>
              <w:b w:val="0"/>
              <w:bCs w:val="0"/>
              <w:noProof/>
              <w:sz w:val="24"/>
              <w:szCs w:val="24"/>
            </w:rPr>
          </w:pPr>
          <w:hyperlink w:anchor="_Toc50116972" w:history="1">
            <w:r w:rsidR="00C221B6" w:rsidRPr="006165D9">
              <w:rPr>
                <w:rStyle w:val="Hyperlink"/>
                <w:noProof/>
              </w:rPr>
              <w:t>Task 3 – Training Video</w:t>
            </w:r>
            <w:r w:rsidR="00C221B6">
              <w:rPr>
                <w:noProof/>
                <w:webHidden/>
              </w:rPr>
              <w:tab/>
            </w:r>
            <w:r w:rsidR="00C221B6">
              <w:rPr>
                <w:noProof/>
                <w:webHidden/>
              </w:rPr>
              <w:fldChar w:fldCharType="begin"/>
            </w:r>
            <w:r w:rsidR="00C221B6">
              <w:rPr>
                <w:noProof/>
                <w:webHidden/>
              </w:rPr>
              <w:instrText xml:space="preserve"> PAGEREF _Toc50116972 \h </w:instrText>
            </w:r>
            <w:r w:rsidR="00C221B6">
              <w:rPr>
                <w:noProof/>
                <w:webHidden/>
              </w:rPr>
            </w:r>
            <w:r w:rsidR="00C221B6">
              <w:rPr>
                <w:noProof/>
                <w:webHidden/>
              </w:rPr>
              <w:fldChar w:fldCharType="separate"/>
            </w:r>
            <w:r w:rsidR="00C221B6">
              <w:rPr>
                <w:noProof/>
                <w:webHidden/>
              </w:rPr>
              <w:t>9</w:t>
            </w:r>
            <w:r w:rsidR="00C221B6">
              <w:rPr>
                <w:noProof/>
                <w:webHidden/>
              </w:rPr>
              <w:fldChar w:fldCharType="end"/>
            </w:r>
          </w:hyperlink>
        </w:p>
        <w:p w14:paraId="0907973F" w14:textId="5949CB21" w:rsidR="00C221B6" w:rsidRDefault="00664A8C">
          <w:pPr>
            <w:pStyle w:val="TOC1"/>
            <w:tabs>
              <w:tab w:val="right" w:leader="dot" w:pos="9350"/>
            </w:tabs>
            <w:rPr>
              <w:rFonts w:eastAsiaTheme="minorEastAsia"/>
              <w:b w:val="0"/>
              <w:bCs w:val="0"/>
              <w:noProof/>
              <w:sz w:val="24"/>
              <w:szCs w:val="24"/>
            </w:rPr>
          </w:pPr>
          <w:hyperlink w:anchor="_Toc50116973" w:history="1">
            <w:r w:rsidR="00C221B6" w:rsidRPr="006165D9">
              <w:rPr>
                <w:rStyle w:val="Hyperlink"/>
                <w:noProof/>
              </w:rPr>
              <w:t>Task 4 – Debrief / Report</w:t>
            </w:r>
            <w:r w:rsidR="00C221B6">
              <w:rPr>
                <w:noProof/>
                <w:webHidden/>
              </w:rPr>
              <w:tab/>
            </w:r>
            <w:r w:rsidR="00C221B6">
              <w:rPr>
                <w:noProof/>
                <w:webHidden/>
              </w:rPr>
              <w:fldChar w:fldCharType="begin"/>
            </w:r>
            <w:r w:rsidR="00C221B6">
              <w:rPr>
                <w:noProof/>
                <w:webHidden/>
              </w:rPr>
              <w:instrText xml:space="preserve"> PAGEREF _Toc50116973 \h </w:instrText>
            </w:r>
            <w:r w:rsidR="00C221B6">
              <w:rPr>
                <w:noProof/>
                <w:webHidden/>
              </w:rPr>
            </w:r>
            <w:r w:rsidR="00C221B6">
              <w:rPr>
                <w:noProof/>
                <w:webHidden/>
              </w:rPr>
              <w:fldChar w:fldCharType="separate"/>
            </w:r>
            <w:r w:rsidR="00C221B6">
              <w:rPr>
                <w:noProof/>
                <w:webHidden/>
              </w:rPr>
              <w:t>9</w:t>
            </w:r>
            <w:r w:rsidR="00C221B6">
              <w:rPr>
                <w:noProof/>
                <w:webHidden/>
              </w:rPr>
              <w:fldChar w:fldCharType="end"/>
            </w:r>
          </w:hyperlink>
        </w:p>
        <w:p w14:paraId="03421180" w14:textId="01A6275D" w:rsidR="00C221B6" w:rsidRDefault="00664A8C">
          <w:pPr>
            <w:pStyle w:val="TOC1"/>
            <w:tabs>
              <w:tab w:val="right" w:leader="dot" w:pos="9350"/>
            </w:tabs>
            <w:rPr>
              <w:rFonts w:eastAsiaTheme="minorEastAsia"/>
              <w:b w:val="0"/>
              <w:bCs w:val="0"/>
              <w:noProof/>
              <w:sz w:val="24"/>
              <w:szCs w:val="24"/>
            </w:rPr>
          </w:pPr>
          <w:hyperlink w:anchor="_Toc50116974" w:history="1">
            <w:r w:rsidR="00C221B6" w:rsidRPr="006165D9">
              <w:rPr>
                <w:rStyle w:val="Hyperlink"/>
                <w:noProof/>
              </w:rPr>
              <w:t>Reference Material</w:t>
            </w:r>
            <w:r w:rsidR="00C221B6">
              <w:rPr>
                <w:noProof/>
                <w:webHidden/>
              </w:rPr>
              <w:tab/>
            </w:r>
            <w:r w:rsidR="00C221B6">
              <w:rPr>
                <w:noProof/>
                <w:webHidden/>
              </w:rPr>
              <w:fldChar w:fldCharType="begin"/>
            </w:r>
            <w:r w:rsidR="00C221B6">
              <w:rPr>
                <w:noProof/>
                <w:webHidden/>
              </w:rPr>
              <w:instrText xml:space="preserve"> PAGEREF _Toc50116974 \h </w:instrText>
            </w:r>
            <w:r w:rsidR="00C221B6">
              <w:rPr>
                <w:noProof/>
                <w:webHidden/>
              </w:rPr>
            </w:r>
            <w:r w:rsidR="00C221B6">
              <w:rPr>
                <w:noProof/>
                <w:webHidden/>
              </w:rPr>
              <w:fldChar w:fldCharType="separate"/>
            </w:r>
            <w:r w:rsidR="00C221B6">
              <w:rPr>
                <w:noProof/>
                <w:webHidden/>
              </w:rPr>
              <w:t>10</w:t>
            </w:r>
            <w:r w:rsidR="00C221B6">
              <w:rPr>
                <w:noProof/>
                <w:webHidden/>
              </w:rPr>
              <w:fldChar w:fldCharType="end"/>
            </w:r>
          </w:hyperlink>
        </w:p>
        <w:p w14:paraId="18A6052A" w14:textId="138F1B91" w:rsidR="00C221B6" w:rsidRDefault="00664A8C">
          <w:pPr>
            <w:pStyle w:val="TOC2"/>
            <w:tabs>
              <w:tab w:val="right" w:leader="dot" w:pos="9350"/>
            </w:tabs>
            <w:rPr>
              <w:rFonts w:eastAsiaTheme="minorEastAsia"/>
              <w:i w:val="0"/>
              <w:iCs w:val="0"/>
              <w:noProof/>
              <w:sz w:val="24"/>
              <w:szCs w:val="24"/>
            </w:rPr>
          </w:pPr>
          <w:hyperlink w:anchor="_Toc50116975" w:history="1">
            <w:r w:rsidR="00C221B6" w:rsidRPr="006165D9">
              <w:rPr>
                <w:rStyle w:val="Hyperlink"/>
                <w:noProof/>
              </w:rPr>
              <w:t>Exercise Sequence within a Practice — General Considerations</w:t>
            </w:r>
            <w:r w:rsidR="00C221B6">
              <w:rPr>
                <w:noProof/>
                <w:webHidden/>
              </w:rPr>
              <w:tab/>
            </w:r>
            <w:r w:rsidR="00C221B6">
              <w:rPr>
                <w:noProof/>
                <w:webHidden/>
              </w:rPr>
              <w:fldChar w:fldCharType="begin"/>
            </w:r>
            <w:r w:rsidR="00C221B6">
              <w:rPr>
                <w:noProof/>
                <w:webHidden/>
              </w:rPr>
              <w:instrText xml:space="preserve"> PAGEREF _Toc50116975 \h </w:instrText>
            </w:r>
            <w:r w:rsidR="00C221B6">
              <w:rPr>
                <w:noProof/>
                <w:webHidden/>
              </w:rPr>
            </w:r>
            <w:r w:rsidR="00C221B6">
              <w:rPr>
                <w:noProof/>
                <w:webHidden/>
              </w:rPr>
              <w:fldChar w:fldCharType="separate"/>
            </w:r>
            <w:r w:rsidR="00C221B6">
              <w:rPr>
                <w:noProof/>
                <w:webHidden/>
              </w:rPr>
              <w:t>10</w:t>
            </w:r>
            <w:r w:rsidR="00C221B6">
              <w:rPr>
                <w:noProof/>
                <w:webHidden/>
              </w:rPr>
              <w:fldChar w:fldCharType="end"/>
            </w:r>
          </w:hyperlink>
        </w:p>
        <w:p w14:paraId="3420CF70" w14:textId="03FDA3C0" w:rsidR="00C221B6" w:rsidRDefault="00664A8C">
          <w:pPr>
            <w:pStyle w:val="TOC2"/>
            <w:tabs>
              <w:tab w:val="right" w:leader="dot" w:pos="9350"/>
            </w:tabs>
            <w:rPr>
              <w:rFonts w:eastAsiaTheme="minorEastAsia"/>
              <w:i w:val="0"/>
              <w:iCs w:val="0"/>
              <w:noProof/>
              <w:sz w:val="24"/>
              <w:szCs w:val="24"/>
            </w:rPr>
          </w:pPr>
          <w:hyperlink w:anchor="_Toc50116976" w:history="1">
            <w:r w:rsidR="00C221B6" w:rsidRPr="006165D9">
              <w:rPr>
                <w:rStyle w:val="Hyperlink"/>
                <w:noProof/>
              </w:rPr>
              <w:t>Exercise Sequence for Combative Sports</w:t>
            </w:r>
            <w:r w:rsidR="00C221B6">
              <w:rPr>
                <w:noProof/>
                <w:webHidden/>
              </w:rPr>
              <w:tab/>
            </w:r>
            <w:r w:rsidR="00C221B6">
              <w:rPr>
                <w:noProof/>
                <w:webHidden/>
              </w:rPr>
              <w:fldChar w:fldCharType="begin"/>
            </w:r>
            <w:r w:rsidR="00C221B6">
              <w:rPr>
                <w:noProof/>
                <w:webHidden/>
              </w:rPr>
              <w:instrText xml:space="preserve"> PAGEREF _Toc50116976 \h </w:instrText>
            </w:r>
            <w:r w:rsidR="00C221B6">
              <w:rPr>
                <w:noProof/>
                <w:webHidden/>
              </w:rPr>
            </w:r>
            <w:r w:rsidR="00C221B6">
              <w:rPr>
                <w:noProof/>
                <w:webHidden/>
              </w:rPr>
              <w:fldChar w:fldCharType="separate"/>
            </w:r>
            <w:r w:rsidR="00C221B6">
              <w:rPr>
                <w:noProof/>
                <w:webHidden/>
              </w:rPr>
              <w:t>13</w:t>
            </w:r>
            <w:r w:rsidR="00C221B6">
              <w:rPr>
                <w:noProof/>
                <w:webHidden/>
              </w:rPr>
              <w:fldChar w:fldCharType="end"/>
            </w:r>
          </w:hyperlink>
        </w:p>
        <w:p w14:paraId="69C2C87D" w14:textId="6D7C12DF" w:rsidR="00C221B6" w:rsidRDefault="00664A8C">
          <w:pPr>
            <w:pStyle w:val="TOC2"/>
            <w:tabs>
              <w:tab w:val="right" w:leader="dot" w:pos="9350"/>
            </w:tabs>
            <w:rPr>
              <w:rFonts w:eastAsiaTheme="minorEastAsia"/>
              <w:i w:val="0"/>
              <w:iCs w:val="0"/>
              <w:noProof/>
              <w:sz w:val="24"/>
              <w:szCs w:val="24"/>
            </w:rPr>
          </w:pPr>
          <w:hyperlink w:anchor="_Toc50116977" w:history="1">
            <w:r w:rsidR="00C221B6" w:rsidRPr="006165D9">
              <w:rPr>
                <w:rStyle w:val="Hyperlink"/>
                <w:noProof/>
              </w:rPr>
              <w:t>Activity Progression</w:t>
            </w:r>
            <w:r w:rsidR="00C221B6">
              <w:rPr>
                <w:noProof/>
                <w:webHidden/>
              </w:rPr>
              <w:tab/>
            </w:r>
            <w:r w:rsidR="00C221B6">
              <w:rPr>
                <w:noProof/>
                <w:webHidden/>
              </w:rPr>
              <w:fldChar w:fldCharType="begin"/>
            </w:r>
            <w:r w:rsidR="00C221B6">
              <w:rPr>
                <w:noProof/>
                <w:webHidden/>
              </w:rPr>
              <w:instrText xml:space="preserve"> PAGEREF _Toc50116977 \h </w:instrText>
            </w:r>
            <w:r w:rsidR="00C221B6">
              <w:rPr>
                <w:noProof/>
                <w:webHidden/>
              </w:rPr>
            </w:r>
            <w:r w:rsidR="00C221B6">
              <w:rPr>
                <w:noProof/>
                <w:webHidden/>
              </w:rPr>
              <w:fldChar w:fldCharType="separate"/>
            </w:r>
            <w:r w:rsidR="00C221B6">
              <w:rPr>
                <w:noProof/>
                <w:webHidden/>
              </w:rPr>
              <w:t>14</w:t>
            </w:r>
            <w:r w:rsidR="00C221B6">
              <w:rPr>
                <w:noProof/>
                <w:webHidden/>
              </w:rPr>
              <w:fldChar w:fldCharType="end"/>
            </w:r>
          </w:hyperlink>
        </w:p>
        <w:p w14:paraId="70924437" w14:textId="5B50D235" w:rsidR="00C221B6" w:rsidRDefault="00664A8C">
          <w:pPr>
            <w:pStyle w:val="TOC2"/>
            <w:tabs>
              <w:tab w:val="right" w:leader="dot" w:pos="9350"/>
            </w:tabs>
            <w:rPr>
              <w:rFonts w:eastAsiaTheme="minorEastAsia"/>
              <w:i w:val="0"/>
              <w:iCs w:val="0"/>
              <w:noProof/>
              <w:sz w:val="24"/>
              <w:szCs w:val="24"/>
            </w:rPr>
          </w:pPr>
          <w:hyperlink w:anchor="_Toc50116978" w:history="1">
            <w:r w:rsidR="00C221B6" w:rsidRPr="006165D9">
              <w:rPr>
                <w:rStyle w:val="Hyperlink"/>
                <w:noProof/>
              </w:rPr>
              <w:t>Types of Activities</w:t>
            </w:r>
            <w:r w:rsidR="00C221B6">
              <w:rPr>
                <w:noProof/>
                <w:webHidden/>
              </w:rPr>
              <w:tab/>
            </w:r>
            <w:r w:rsidR="00C221B6">
              <w:rPr>
                <w:noProof/>
                <w:webHidden/>
              </w:rPr>
              <w:fldChar w:fldCharType="begin"/>
            </w:r>
            <w:r w:rsidR="00C221B6">
              <w:rPr>
                <w:noProof/>
                <w:webHidden/>
              </w:rPr>
              <w:instrText xml:space="preserve"> PAGEREF _Toc50116978 \h </w:instrText>
            </w:r>
            <w:r w:rsidR="00C221B6">
              <w:rPr>
                <w:noProof/>
                <w:webHidden/>
              </w:rPr>
            </w:r>
            <w:r w:rsidR="00C221B6">
              <w:rPr>
                <w:noProof/>
                <w:webHidden/>
              </w:rPr>
              <w:fldChar w:fldCharType="separate"/>
            </w:r>
            <w:r w:rsidR="00C221B6">
              <w:rPr>
                <w:noProof/>
                <w:webHidden/>
              </w:rPr>
              <w:t>15</w:t>
            </w:r>
            <w:r w:rsidR="00C221B6">
              <w:rPr>
                <w:noProof/>
                <w:webHidden/>
              </w:rPr>
              <w:fldChar w:fldCharType="end"/>
            </w:r>
          </w:hyperlink>
        </w:p>
        <w:p w14:paraId="364FE5E5" w14:textId="2D8B91FE" w:rsidR="00C221B6" w:rsidRDefault="00664A8C">
          <w:pPr>
            <w:pStyle w:val="TOC2"/>
            <w:tabs>
              <w:tab w:val="right" w:leader="dot" w:pos="9350"/>
            </w:tabs>
            <w:rPr>
              <w:rFonts w:eastAsiaTheme="minorEastAsia"/>
              <w:i w:val="0"/>
              <w:iCs w:val="0"/>
              <w:noProof/>
              <w:sz w:val="24"/>
              <w:szCs w:val="24"/>
            </w:rPr>
          </w:pPr>
          <w:hyperlink w:anchor="_Toc50116979" w:history="1">
            <w:r w:rsidR="00C221B6" w:rsidRPr="006165D9">
              <w:rPr>
                <w:rStyle w:val="Hyperlink"/>
                <w:noProof/>
              </w:rPr>
              <w:t>Correcting a Common Error</w:t>
            </w:r>
            <w:r w:rsidR="00C221B6">
              <w:rPr>
                <w:noProof/>
                <w:webHidden/>
              </w:rPr>
              <w:tab/>
            </w:r>
            <w:r w:rsidR="00C221B6">
              <w:rPr>
                <w:noProof/>
                <w:webHidden/>
              </w:rPr>
              <w:fldChar w:fldCharType="begin"/>
            </w:r>
            <w:r w:rsidR="00C221B6">
              <w:rPr>
                <w:noProof/>
                <w:webHidden/>
              </w:rPr>
              <w:instrText xml:space="preserve"> PAGEREF _Toc50116979 \h </w:instrText>
            </w:r>
            <w:r w:rsidR="00C221B6">
              <w:rPr>
                <w:noProof/>
                <w:webHidden/>
              </w:rPr>
            </w:r>
            <w:r w:rsidR="00C221B6">
              <w:rPr>
                <w:noProof/>
                <w:webHidden/>
              </w:rPr>
              <w:fldChar w:fldCharType="separate"/>
            </w:r>
            <w:r w:rsidR="00C221B6">
              <w:rPr>
                <w:noProof/>
                <w:webHidden/>
              </w:rPr>
              <w:t>16</w:t>
            </w:r>
            <w:r w:rsidR="00C221B6">
              <w:rPr>
                <w:noProof/>
                <w:webHidden/>
              </w:rPr>
              <w:fldChar w:fldCharType="end"/>
            </w:r>
          </w:hyperlink>
        </w:p>
        <w:p w14:paraId="32335C08" w14:textId="04F38019" w:rsidR="00C221B6" w:rsidRDefault="00664A8C">
          <w:pPr>
            <w:pStyle w:val="TOC3"/>
            <w:tabs>
              <w:tab w:val="right" w:leader="dot" w:pos="9350"/>
            </w:tabs>
            <w:rPr>
              <w:rFonts w:eastAsiaTheme="minorEastAsia"/>
              <w:noProof/>
              <w:sz w:val="24"/>
              <w:szCs w:val="24"/>
            </w:rPr>
          </w:pPr>
          <w:hyperlink w:anchor="_Toc50116980" w:history="1">
            <w:r w:rsidR="00C221B6" w:rsidRPr="006165D9">
              <w:rPr>
                <w:rStyle w:val="Hyperlink"/>
                <w:noProof/>
              </w:rPr>
              <w:t>Performance Coach Context: Outcomes, Criteria for Training and Evaluation</w:t>
            </w:r>
            <w:r w:rsidR="00C221B6">
              <w:rPr>
                <w:noProof/>
                <w:webHidden/>
              </w:rPr>
              <w:tab/>
            </w:r>
            <w:r w:rsidR="00C221B6">
              <w:rPr>
                <w:noProof/>
                <w:webHidden/>
              </w:rPr>
              <w:fldChar w:fldCharType="begin"/>
            </w:r>
            <w:r w:rsidR="00C221B6">
              <w:rPr>
                <w:noProof/>
                <w:webHidden/>
              </w:rPr>
              <w:instrText xml:space="preserve"> PAGEREF _Toc50116980 \h </w:instrText>
            </w:r>
            <w:r w:rsidR="00C221B6">
              <w:rPr>
                <w:noProof/>
                <w:webHidden/>
              </w:rPr>
            </w:r>
            <w:r w:rsidR="00C221B6">
              <w:rPr>
                <w:noProof/>
                <w:webHidden/>
              </w:rPr>
              <w:fldChar w:fldCharType="separate"/>
            </w:r>
            <w:r w:rsidR="00C221B6">
              <w:rPr>
                <w:noProof/>
                <w:webHidden/>
              </w:rPr>
              <w:t>19</w:t>
            </w:r>
            <w:r w:rsidR="00C221B6">
              <w:rPr>
                <w:noProof/>
                <w:webHidden/>
              </w:rPr>
              <w:fldChar w:fldCharType="end"/>
            </w:r>
          </w:hyperlink>
        </w:p>
        <w:p w14:paraId="7FD18F04" w14:textId="164B5287" w:rsidR="00FA0F50" w:rsidRDefault="00FA0F50">
          <w:r w:rsidRPr="000D1A44">
            <w:rPr>
              <w:b/>
              <w:bCs/>
              <w:noProof/>
              <w:sz w:val="20"/>
              <w:szCs w:val="22"/>
            </w:rPr>
            <w:fldChar w:fldCharType="end"/>
          </w:r>
        </w:p>
      </w:sdtContent>
    </w:sdt>
    <w:p w14:paraId="2568847D" w14:textId="77777777" w:rsidR="00757068" w:rsidRPr="00FA0F50" w:rsidRDefault="00757068" w:rsidP="00FA0F50">
      <w:pPr>
        <w:pStyle w:val="TOCHeading"/>
        <w:rPr>
          <w:color w:val="E3363F"/>
        </w:rPr>
      </w:pPr>
    </w:p>
    <w:p w14:paraId="35AF88F3" w14:textId="77777777" w:rsidR="002442BA" w:rsidRDefault="00757068" w:rsidP="002442BA">
      <w:pPr>
        <w:pStyle w:val="Heading1"/>
        <w:rPr>
          <w:color w:val="E3363F"/>
        </w:rPr>
      </w:pPr>
      <w:r w:rsidRPr="00F10BD5">
        <w:rPr>
          <w:color w:val="E3363F"/>
        </w:rPr>
        <w:br w:type="page"/>
      </w:r>
    </w:p>
    <w:p w14:paraId="37B6F66C" w14:textId="2654EDA7" w:rsidR="00B2103E" w:rsidRDefault="00B2209F" w:rsidP="00B2209F">
      <w:pPr>
        <w:pStyle w:val="Heading1"/>
      </w:pPr>
      <w:bookmarkStart w:id="0" w:name="_Toc50116968"/>
      <w:r>
        <w:lastRenderedPageBreak/>
        <w:t>Performance Coach – Taekwondo Fitness Challenge Checklist</w:t>
      </w:r>
      <w:bookmarkEnd w:id="0"/>
    </w:p>
    <w:p w14:paraId="232DDF5C" w14:textId="31DE8F09" w:rsidR="00B2209F" w:rsidRDefault="00B2209F" w:rsidP="00B2209F"/>
    <w:tbl>
      <w:tblPr>
        <w:tblW w:w="5534" w:type="pct"/>
        <w:tblInd w:w="-431" w:type="dxa"/>
        <w:tblBorders>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2451"/>
        <w:gridCol w:w="1946"/>
        <w:gridCol w:w="1188"/>
        <w:gridCol w:w="3092"/>
      </w:tblGrid>
      <w:tr w:rsidR="00B2209F" w:rsidRPr="00B2209F" w14:paraId="1422189D" w14:textId="77777777" w:rsidTr="00B2209F">
        <w:trPr>
          <w:cantSplit/>
          <w:trHeight w:val="336"/>
        </w:trPr>
        <w:tc>
          <w:tcPr>
            <w:tcW w:w="808" w:type="pct"/>
            <w:tcBorders>
              <w:top w:val="single" w:sz="4" w:space="0" w:color="auto"/>
              <w:bottom w:val="single" w:sz="4" w:space="0" w:color="auto"/>
            </w:tcBorders>
            <w:vAlign w:val="center"/>
          </w:tcPr>
          <w:p w14:paraId="2E2C0EC9" w14:textId="77777777" w:rsidR="00B2209F" w:rsidRPr="00B2209F" w:rsidRDefault="00B2209F" w:rsidP="002E0F83">
            <w:pPr>
              <w:rPr>
                <w:rFonts w:cstheme="minorHAnsi"/>
                <w:b/>
                <w:sz w:val="22"/>
                <w:szCs w:val="22"/>
              </w:rPr>
            </w:pPr>
            <w:r w:rsidRPr="00B2209F">
              <w:rPr>
                <w:rFonts w:cstheme="minorHAnsi"/>
                <w:b/>
                <w:sz w:val="22"/>
                <w:szCs w:val="22"/>
              </w:rPr>
              <w:t>Date</w:t>
            </w:r>
          </w:p>
        </w:tc>
        <w:tc>
          <w:tcPr>
            <w:tcW w:w="4192" w:type="pct"/>
            <w:gridSpan w:val="4"/>
            <w:tcBorders>
              <w:top w:val="single" w:sz="4" w:space="0" w:color="auto"/>
              <w:bottom w:val="single" w:sz="4" w:space="0" w:color="auto"/>
            </w:tcBorders>
          </w:tcPr>
          <w:p w14:paraId="6B4012E7" w14:textId="77777777" w:rsidR="00B2209F" w:rsidRPr="00B2209F" w:rsidRDefault="00B2209F" w:rsidP="002E0F83">
            <w:pPr>
              <w:rPr>
                <w:rFonts w:cstheme="minorHAnsi"/>
                <w:sz w:val="22"/>
                <w:szCs w:val="22"/>
              </w:rPr>
            </w:pPr>
          </w:p>
        </w:tc>
      </w:tr>
      <w:tr w:rsidR="00B2209F" w:rsidRPr="00B2209F" w14:paraId="70AE63C7" w14:textId="77777777" w:rsidTr="00B2209F">
        <w:trPr>
          <w:cantSplit/>
          <w:trHeight w:val="336"/>
        </w:trPr>
        <w:tc>
          <w:tcPr>
            <w:tcW w:w="808" w:type="pct"/>
            <w:vMerge w:val="restart"/>
            <w:tcBorders>
              <w:top w:val="single" w:sz="4" w:space="0" w:color="auto"/>
              <w:bottom w:val="single" w:sz="4" w:space="0" w:color="auto"/>
            </w:tcBorders>
            <w:vAlign w:val="center"/>
          </w:tcPr>
          <w:p w14:paraId="7B16F9B3" w14:textId="77777777" w:rsidR="00B2209F" w:rsidRPr="00B2209F" w:rsidRDefault="00B2209F" w:rsidP="002E0F83">
            <w:pPr>
              <w:rPr>
                <w:rFonts w:cstheme="minorHAnsi"/>
                <w:b/>
                <w:bCs/>
                <w:sz w:val="22"/>
                <w:szCs w:val="22"/>
              </w:rPr>
            </w:pPr>
            <w:r w:rsidRPr="00B2209F">
              <w:rPr>
                <w:rFonts w:cstheme="minorHAnsi"/>
                <w:b/>
                <w:bCs/>
                <w:sz w:val="22"/>
                <w:szCs w:val="22"/>
              </w:rPr>
              <w:t>Coach</w:t>
            </w:r>
          </w:p>
        </w:tc>
        <w:tc>
          <w:tcPr>
            <w:tcW w:w="1184" w:type="pct"/>
            <w:tcBorders>
              <w:top w:val="single" w:sz="4" w:space="0" w:color="auto"/>
              <w:bottom w:val="single" w:sz="4" w:space="0" w:color="auto"/>
            </w:tcBorders>
          </w:tcPr>
          <w:p w14:paraId="3B7650D9" w14:textId="77777777" w:rsidR="00B2209F" w:rsidRPr="00B2209F" w:rsidRDefault="00B2209F" w:rsidP="002E0F83">
            <w:pPr>
              <w:rPr>
                <w:rFonts w:cstheme="minorHAnsi"/>
                <w:sz w:val="22"/>
                <w:szCs w:val="22"/>
              </w:rPr>
            </w:pPr>
          </w:p>
        </w:tc>
        <w:tc>
          <w:tcPr>
            <w:tcW w:w="940" w:type="pct"/>
            <w:tcBorders>
              <w:top w:val="single" w:sz="4" w:space="0" w:color="auto"/>
              <w:bottom w:val="single" w:sz="4" w:space="0" w:color="auto"/>
            </w:tcBorders>
          </w:tcPr>
          <w:p w14:paraId="45086262" w14:textId="77777777" w:rsidR="00B2209F" w:rsidRPr="00B2209F" w:rsidRDefault="00B2209F" w:rsidP="002E0F83">
            <w:pPr>
              <w:rPr>
                <w:rFonts w:cstheme="minorHAnsi"/>
                <w:sz w:val="22"/>
                <w:szCs w:val="22"/>
              </w:rPr>
            </w:pPr>
          </w:p>
        </w:tc>
        <w:tc>
          <w:tcPr>
            <w:tcW w:w="574" w:type="pct"/>
            <w:tcBorders>
              <w:top w:val="single" w:sz="4" w:space="0" w:color="auto"/>
              <w:bottom w:val="single" w:sz="4" w:space="0" w:color="auto"/>
            </w:tcBorders>
            <w:vAlign w:val="center"/>
          </w:tcPr>
          <w:p w14:paraId="6DB3235D" w14:textId="77777777" w:rsidR="00B2209F" w:rsidRPr="00B2209F" w:rsidRDefault="00B2209F" w:rsidP="002E0F83">
            <w:pPr>
              <w:rPr>
                <w:rFonts w:cstheme="minorHAnsi"/>
                <w:b/>
                <w:bCs/>
                <w:sz w:val="22"/>
                <w:szCs w:val="22"/>
              </w:rPr>
            </w:pPr>
            <w:r w:rsidRPr="00B2209F">
              <w:rPr>
                <w:rFonts w:cstheme="minorHAnsi"/>
                <w:b/>
                <w:bCs/>
                <w:sz w:val="22"/>
                <w:szCs w:val="22"/>
              </w:rPr>
              <w:t>CC number:</w:t>
            </w:r>
          </w:p>
        </w:tc>
        <w:tc>
          <w:tcPr>
            <w:tcW w:w="1493" w:type="pct"/>
            <w:tcBorders>
              <w:top w:val="single" w:sz="4" w:space="0" w:color="auto"/>
            </w:tcBorders>
            <w:vAlign w:val="center"/>
          </w:tcPr>
          <w:p w14:paraId="0C6097DB" w14:textId="77777777" w:rsidR="00B2209F" w:rsidRPr="00B2209F" w:rsidRDefault="00B2209F" w:rsidP="002E0F83">
            <w:pPr>
              <w:rPr>
                <w:rFonts w:cstheme="minorHAnsi"/>
                <w:sz w:val="22"/>
                <w:szCs w:val="22"/>
              </w:rPr>
            </w:pPr>
          </w:p>
        </w:tc>
      </w:tr>
      <w:tr w:rsidR="00B2209F" w:rsidRPr="00B2209F" w14:paraId="5EAEF4B3" w14:textId="77777777" w:rsidTr="00B2209F">
        <w:trPr>
          <w:cantSplit/>
          <w:trHeight w:val="70"/>
        </w:trPr>
        <w:tc>
          <w:tcPr>
            <w:tcW w:w="808" w:type="pct"/>
            <w:vMerge/>
            <w:tcBorders>
              <w:top w:val="single" w:sz="4" w:space="0" w:color="auto"/>
              <w:bottom w:val="single" w:sz="4" w:space="0" w:color="auto"/>
            </w:tcBorders>
          </w:tcPr>
          <w:p w14:paraId="6D36C479" w14:textId="77777777" w:rsidR="00B2209F" w:rsidRPr="00B2209F" w:rsidRDefault="00B2209F" w:rsidP="002E0F83">
            <w:pPr>
              <w:rPr>
                <w:rFonts w:cstheme="minorHAnsi"/>
                <w:sz w:val="22"/>
                <w:szCs w:val="22"/>
              </w:rPr>
            </w:pPr>
          </w:p>
        </w:tc>
        <w:tc>
          <w:tcPr>
            <w:tcW w:w="1184" w:type="pct"/>
            <w:tcBorders>
              <w:top w:val="single" w:sz="4" w:space="0" w:color="auto"/>
              <w:bottom w:val="single" w:sz="4" w:space="0" w:color="auto"/>
            </w:tcBorders>
          </w:tcPr>
          <w:p w14:paraId="691C4779" w14:textId="77777777" w:rsidR="00B2209F" w:rsidRPr="00B2209F" w:rsidRDefault="00B2209F" w:rsidP="002E0F83">
            <w:pPr>
              <w:rPr>
                <w:rFonts w:cstheme="minorHAnsi"/>
                <w:sz w:val="22"/>
                <w:szCs w:val="22"/>
              </w:rPr>
            </w:pPr>
            <w:r w:rsidRPr="00B2209F">
              <w:rPr>
                <w:rFonts w:cstheme="minorHAnsi"/>
                <w:sz w:val="22"/>
                <w:szCs w:val="22"/>
              </w:rPr>
              <w:t>Surname</w:t>
            </w:r>
          </w:p>
        </w:tc>
        <w:tc>
          <w:tcPr>
            <w:tcW w:w="940" w:type="pct"/>
            <w:tcBorders>
              <w:top w:val="single" w:sz="4" w:space="0" w:color="auto"/>
              <w:bottom w:val="single" w:sz="4" w:space="0" w:color="auto"/>
            </w:tcBorders>
          </w:tcPr>
          <w:p w14:paraId="7CEECDFC" w14:textId="77777777" w:rsidR="00B2209F" w:rsidRPr="00B2209F" w:rsidRDefault="00B2209F" w:rsidP="002E0F83">
            <w:pPr>
              <w:rPr>
                <w:rFonts w:cstheme="minorHAnsi"/>
                <w:sz w:val="22"/>
                <w:szCs w:val="22"/>
              </w:rPr>
            </w:pPr>
            <w:r w:rsidRPr="00B2209F">
              <w:rPr>
                <w:rFonts w:cstheme="minorHAnsi"/>
                <w:sz w:val="22"/>
                <w:szCs w:val="22"/>
              </w:rPr>
              <w:t>First Name</w:t>
            </w:r>
          </w:p>
        </w:tc>
        <w:tc>
          <w:tcPr>
            <w:tcW w:w="2067" w:type="pct"/>
            <w:gridSpan w:val="2"/>
            <w:tcBorders>
              <w:top w:val="single" w:sz="4" w:space="0" w:color="auto"/>
              <w:bottom w:val="single" w:sz="4" w:space="0" w:color="auto"/>
            </w:tcBorders>
          </w:tcPr>
          <w:p w14:paraId="7061455D" w14:textId="77777777" w:rsidR="00B2209F" w:rsidRPr="00B2209F" w:rsidRDefault="00B2209F" w:rsidP="002E0F83">
            <w:pPr>
              <w:rPr>
                <w:rFonts w:cstheme="minorHAnsi"/>
                <w:sz w:val="22"/>
                <w:szCs w:val="22"/>
              </w:rPr>
            </w:pPr>
          </w:p>
        </w:tc>
      </w:tr>
    </w:tbl>
    <w:p w14:paraId="4222121A" w14:textId="77777777" w:rsidR="00B2209F" w:rsidRPr="00B2209F" w:rsidRDefault="00B2209F" w:rsidP="00B2209F"/>
    <w:tbl>
      <w:tblPr>
        <w:tblW w:w="55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6806"/>
        <w:gridCol w:w="851"/>
        <w:gridCol w:w="2126"/>
      </w:tblGrid>
      <w:tr w:rsidR="00B2209F" w:rsidRPr="00B2209F" w14:paraId="36C9164D" w14:textId="77777777" w:rsidTr="00B2209F">
        <w:tc>
          <w:tcPr>
            <w:tcW w:w="274" w:type="pct"/>
            <w:shd w:val="clear" w:color="auto" w:fill="E6E6E6"/>
          </w:tcPr>
          <w:p w14:paraId="3B867DFC" w14:textId="77777777" w:rsidR="00B2209F" w:rsidRPr="00B2209F" w:rsidRDefault="00B2209F" w:rsidP="002E0F83">
            <w:pPr>
              <w:rPr>
                <w:rFonts w:cstheme="minorHAnsi"/>
                <w:b/>
                <w:bCs/>
                <w:szCs w:val="22"/>
              </w:rPr>
            </w:pPr>
          </w:p>
        </w:tc>
        <w:tc>
          <w:tcPr>
            <w:tcW w:w="3287" w:type="pct"/>
            <w:shd w:val="clear" w:color="auto" w:fill="E6E6E6"/>
          </w:tcPr>
          <w:p w14:paraId="319BEFC2" w14:textId="77777777" w:rsidR="00B2209F" w:rsidRPr="00B2209F" w:rsidRDefault="00B2209F" w:rsidP="002E0F83">
            <w:pPr>
              <w:rPr>
                <w:rFonts w:cstheme="minorHAnsi"/>
                <w:b/>
                <w:bCs/>
                <w:szCs w:val="22"/>
              </w:rPr>
            </w:pPr>
            <w:r w:rsidRPr="00B2209F">
              <w:rPr>
                <w:rFonts w:cstheme="minorHAnsi"/>
                <w:b/>
                <w:bCs/>
                <w:szCs w:val="22"/>
              </w:rPr>
              <w:t>Portfolio Requirements</w:t>
            </w:r>
          </w:p>
        </w:tc>
        <w:tc>
          <w:tcPr>
            <w:tcW w:w="411" w:type="pct"/>
            <w:shd w:val="clear" w:color="auto" w:fill="E6E6E6"/>
          </w:tcPr>
          <w:p w14:paraId="4649BCB1" w14:textId="77777777" w:rsidR="00B2209F" w:rsidRPr="00B2209F" w:rsidRDefault="00B2209F" w:rsidP="002E0F83">
            <w:pPr>
              <w:rPr>
                <w:rFonts w:cstheme="minorHAnsi"/>
                <w:b/>
                <w:bCs/>
                <w:szCs w:val="22"/>
              </w:rPr>
            </w:pPr>
            <w:r w:rsidRPr="00B2209F">
              <w:rPr>
                <w:rFonts w:cstheme="minorHAnsi"/>
                <w:b/>
                <w:bCs/>
                <w:szCs w:val="22"/>
              </w:rPr>
              <w:t>Check</w:t>
            </w:r>
          </w:p>
        </w:tc>
        <w:tc>
          <w:tcPr>
            <w:tcW w:w="1027" w:type="pct"/>
            <w:shd w:val="clear" w:color="auto" w:fill="E6E6E6"/>
          </w:tcPr>
          <w:p w14:paraId="15D8BCA0" w14:textId="77777777" w:rsidR="00B2209F" w:rsidRPr="00B2209F" w:rsidRDefault="00B2209F" w:rsidP="002E0F83">
            <w:pPr>
              <w:rPr>
                <w:rFonts w:cstheme="minorHAnsi"/>
                <w:b/>
                <w:bCs/>
                <w:szCs w:val="22"/>
              </w:rPr>
            </w:pPr>
            <w:r w:rsidRPr="00B2209F">
              <w:rPr>
                <w:rFonts w:cstheme="minorHAnsi"/>
                <w:b/>
                <w:bCs/>
                <w:szCs w:val="22"/>
              </w:rPr>
              <w:t xml:space="preserve">Date </w:t>
            </w:r>
            <w:r w:rsidRPr="00B2209F">
              <w:rPr>
                <w:rFonts w:cstheme="minorHAnsi"/>
                <w:b/>
                <w:bCs/>
                <w:sz w:val="22"/>
                <w:szCs w:val="22"/>
              </w:rPr>
              <w:t>(dd/mm/yyyy)</w:t>
            </w:r>
          </w:p>
        </w:tc>
      </w:tr>
      <w:tr w:rsidR="00B2209F" w:rsidRPr="00B2209F" w14:paraId="67CED1DC" w14:textId="77777777" w:rsidTr="00B2209F">
        <w:trPr>
          <w:cantSplit/>
          <w:trHeight w:val="324"/>
        </w:trPr>
        <w:tc>
          <w:tcPr>
            <w:tcW w:w="274" w:type="pct"/>
            <w:vMerge w:val="restart"/>
            <w:textDirection w:val="btLr"/>
          </w:tcPr>
          <w:p w14:paraId="5B694916" w14:textId="77777777" w:rsidR="00B2209F" w:rsidRPr="00B2209F" w:rsidRDefault="00B2209F" w:rsidP="002E0F83">
            <w:pPr>
              <w:ind w:left="113" w:right="113"/>
              <w:jc w:val="center"/>
              <w:rPr>
                <w:rFonts w:cstheme="minorHAnsi"/>
                <w:b/>
                <w:szCs w:val="22"/>
              </w:rPr>
            </w:pPr>
            <w:r w:rsidRPr="00B2209F">
              <w:rPr>
                <w:rFonts w:cstheme="minorHAnsi"/>
                <w:b/>
                <w:szCs w:val="22"/>
              </w:rPr>
              <w:t>Tasks</w:t>
            </w:r>
          </w:p>
        </w:tc>
        <w:tc>
          <w:tcPr>
            <w:tcW w:w="3287" w:type="pct"/>
            <w:vAlign w:val="center"/>
          </w:tcPr>
          <w:p w14:paraId="7125A4E9" w14:textId="77777777" w:rsidR="00B2209F" w:rsidRPr="00B2209F" w:rsidRDefault="00B2209F" w:rsidP="002E0F83">
            <w:pPr>
              <w:contextualSpacing/>
              <w:rPr>
                <w:rFonts w:cstheme="minorHAnsi"/>
                <w:szCs w:val="22"/>
              </w:rPr>
            </w:pPr>
            <w:r w:rsidRPr="00B2209F">
              <w:rPr>
                <w:rFonts w:cstheme="minorHAnsi"/>
                <w:szCs w:val="22"/>
              </w:rPr>
              <w:t>Task 1 – Baseline Fitness Testing</w:t>
            </w:r>
          </w:p>
          <w:p w14:paraId="4C346944" w14:textId="77777777" w:rsidR="00B2209F" w:rsidRPr="00B2209F" w:rsidRDefault="00B2209F" w:rsidP="00AD70B2">
            <w:pPr>
              <w:pStyle w:val="ListParagraph"/>
              <w:numPr>
                <w:ilvl w:val="0"/>
                <w:numId w:val="9"/>
              </w:numPr>
              <w:rPr>
                <w:rFonts w:cstheme="minorHAnsi"/>
              </w:rPr>
            </w:pPr>
            <w:r w:rsidRPr="00B2209F">
              <w:rPr>
                <w:rFonts w:cstheme="minorHAnsi"/>
              </w:rPr>
              <w:t>Collect baseline data</w:t>
            </w:r>
          </w:p>
          <w:p w14:paraId="11B741D4" w14:textId="77777777" w:rsidR="00B2209F" w:rsidRPr="00B2209F" w:rsidRDefault="00B2209F" w:rsidP="00AD70B2">
            <w:pPr>
              <w:pStyle w:val="ListParagraph"/>
              <w:numPr>
                <w:ilvl w:val="0"/>
                <w:numId w:val="9"/>
              </w:numPr>
              <w:rPr>
                <w:rFonts w:cstheme="minorHAnsi"/>
              </w:rPr>
            </w:pPr>
            <w:r w:rsidRPr="00B2209F">
              <w:rPr>
                <w:rFonts w:cstheme="minorHAnsi"/>
              </w:rPr>
              <w:t>Select at least 3 standardized fitness tests (non-sport specific) that are relevant to taekwondo (e.g. Agility T-Test, Vertical Jump, Modified sit and reach, standing triple jump)</w:t>
            </w:r>
          </w:p>
          <w:p w14:paraId="3E65199D" w14:textId="77777777" w:rsidR="00B2209F" w:rsidRPr="00B2209F" w:rsidRDefault="00B2209F" w:rsidP="00AD70B2">
            <w:pPr>
              <w:pStyle w:val="ListParagraph"/>
              <w:numPr>
                <w:ilvl w:val="0"/>
                <w:numId w:val="9"/>
              </w:numPr>
              <w:rPr>
                <w:rFonts w:cstheme="minorHAnsi"/>
              </w:rPr>
            </w:pPr>
            <w:r w:rsidRPr="00B2209F">
              <w:rPr>
                <w:rFonts w:cstheme="minorHAnsi"/>
              </w:rPr>
              <w:t>Implement testing procedures with athlete(s)</w:t>
            </w:r>
          </w:p>
          <w:p w14:paraId="47946D55" w14:textId="77777777" w:rsidR="00B2209F" w:rsidRPr="00B2209F" w:rsidRDefault="00B2209F" w:rsidP="00AD70B2">
            <w:pPr>
              <w:pStyle w:val="ListParagraph"/>
              <w:numPr>
                <w:ilvl w:val="0"/>
                <w:numId w:val="9"/>
              </w:numPr>
              <w:rPr>
                <w:rFonts w:cstheme="minorHAnsi"/>
              </w:rPr>
            </w:pPr>
            <w:r w:rsidRPr="00B2209F">
              <w:rPr>
                <w:rFonts w:cstheme="minorHAnsi"/>
              </w:rPr>
              <w:t>Record results</w:t>
            </w:r>
          </w:p>
        </w:tc>
        <w:tc>
          <w:tcPr>
            <w:tcW w:w="411" w:type="pct"/>
            <w:vAlign w:val="center"/>
          </w:tcPr>
          <w:p w14:paraId="243332CB" w14:textId="77777777" w:rsidR="00B2209F" w:rsidRPr="00B2209F" w:rsidRDefault="00B2209F" w:rsidP="002E0F83">
            <w:pPr>
              <w:rPr>
                <w:rFonts w:cstheme="minorHAnsi"/>
                <w:szCs w:val="22"/>
              </w:rPr>
            </w:pPr>
          </w:p>
        </w:tc>
        <w:tc>
          <w:tcPr>
            <w:tcW w:w="1027" w:type="pct"/>
            <w:vAlign w:val="center"/>
          </w:tcPr>
          <w:p w14:paraId="5B305236" w14:textId="77777777" w:rsidR="00B2209F" w:rsidRPr="00B2209F" w:rsidRDefault="00B2209F" w:rsidP="002E0F83">
            <w:pPr>
              <w:rPr>
                <w:rFonts w:cstheme="minorHAnsi"/>
                <w:szCs w:val="22"/>
              </w:rPr>
            </w:pPr>
          </w:p>
        </w:tc>
      </w:tr>
      <w:tr w:rsidR="00B2209F" w:rsidRPr="00B2209F" w14:paraId="4C9080F5" w14:textId="77777777" w:rsidTr="00B2209F">
        <w:trPr>
          <w:cantSplit/>
          <w:trHeight w:val="324"/>
        </w:trPr>
        <w:tc>
          <w:tcPr>
            <w:tcW w:w="274" w:type="pct"/>
            <w:vMerge/>
          </w:tcPr>
          <w:p w14:paraId="0455C283" w14:textId="77777777" w:rsidR="00B2209F" w:rsidRPr="00B2209F" w:rsidRDefault="00B2209F" w:rsidP="002E0F83">
            <w:pPr>
              <w:rPr>
                <w:rFonts w:cstheme="minorHAnsi"/>
                <w:szCs w:val="22"/>
              </w:rPr>
            </w:pPr>
          </w:p>
        </w:tc>
        <w:tc>
          <w:tcPr>
            <w:tcW w:w="3287" w:type="pct"/>
            <w:vAlign w:val="center"/>
          </w:tcPr>
          <w:p w14:paraId="6913CA0B" w14:textId="77777777" w:rsidR="00B2209F" w:rsidRPr="00B2209F" w:rsidRDefault="00B2209F" w:rsidP="002E0F83">
            <w:pPr>
              <w:contextualSpacing/>
              <w:rPr>
                <w:rFonts w:cstheme="minorHAnsi"/>
                <w:szCs w:val="22"/>
              </w:rPr>
            </w:pPr>
            <w:r w:rsidRPr="00B2209F">
              <w:rPr>
                <w:rFonts w:cstheme="minorHAnsi"/>
                <w:szCs w:val="22"/>
              </w:rPr>
              <w:t>Task 2 – Training Plan</w:t>
            </w:r>
          </w:p>
          <w:p w14:paraId="373AF983" w14:textId="77777777" w:rsidR="00B2209F" w:rsidRPr="00B2209F" w:rsidRDefault="00B2209F" w:rsidP="00AD70B2">
            <w:pPr>
              <w:pStyle w:val="ListParagraph"/>
              <w:numPr>
                <w:ilvl w:val="0"/>
                <w:numId w:val="10"/>
              </w:numPr>
              <w:rPr>
                <w:rFonts w:cstheme="minorHAnsi"/>
              </w:rPr>
            </w:pPr>
            <w:r w:rsidRPr="00B2209F">
              <w:rPr>
                <w:rFonts w:cstheme="minorHAnsi"/>
              </w:rPr>
              <w:t xml:space="preserve">Design a practice plan (within a </w:t>
            </w:r>
            <w:r w:rsidRPr="00B2209F">
              <w:rPr>
                <w:rFonts w:cstheme="minorHAnsi"/>
                <w:color w:val="000000"/>
              </w:rPr>
              <w:t>micro or meso cycle)</w:t>
            </w:r>
            <w:r w:rsidRPr="00B2209F">
              <w:rPr>
                <w:rFonts w:cstheme="minorHAnsi"/>
              </w:rPr>
              <w:t xml:space="preserve"> that integrates the training/development of an athletic ability into the practice</w:t>
            </w:r>
          </w:p>
          <w:p w14:paraId="6C82F78B" w14:textId="77777777" w:rsidR="00B2209F" w:rsidRPr="00B2209F" w:rsidRDefault="00B2209F" w:rsidP="00AD70B2">
            <w:pPr>
              <w:pStyle w:val="ListParagraph"/>
              <w:numPr>
                <w:ilvl w:val="0"/>
                <w:numId w:val="10"/>
              </w:numPr>
              <w:rPr>
                <w:rFonts w:cstheme="minorHAnsi"/>
              </w:rPr>
            </w:pPr>
            <w:r w:rsidRPr="00B2209F">
              <w:rPr>
                <w:rFonts w:cstheme="minorHAnsi"/>
              </w:rPr>
              <w:t>Plan should include specific stimulus to create desired training effect (training/development of a specific athletic ability)</w:t>
            </w:r>
          </w:p>
        </w:tc>
        <w:tc>
          <w:tcPr>
            <w:tcW w:w="411" w:type="pct"/>
            <w:vAlign w:val="center"/>
          </w:tcPr>
          <w:p w14:paraId="775F9158" w14:textId="77777777" w:rsidR="00B2209F" w:rsidRPr="00B2209F" w:rsidRDefault="00B2209F" w:rsidP="002E0F83">
            <w:pPr>
              <w:rPr>
                <w:rFonts w:cstheme="minorHAnsi"/>
                <w:szCs w:val="22"/>
              </w:rPr>
            </w:pPr>
          </w:p>
        </w:tc>
        <w:tc>
          <w:tcPr>
            <w:tcW w:w="1027" w:type="pct"/>
            <w:vAlign w:val="center"/>
          </w:tcPr>
          <w:p w14:paraId="2857D4EE" w14:textId="77777777" w:rsidR="00B2209F" w:rsidRPr="00B2209F" w:rsidRDefault="00B2209F" w:rsidP="002E0F83">
            <w:pPr>
              <w:rPr>
                <w:rFonts w:cstheme="minorHAnsi"/>
                <w:szCs w:val="22"/>
              </w:rPr>
            </w:pPr>
          </w:p>
        </w:tc>
      </w:tr>
      <w:tr w:rsidR="00B2209F" w:rsidRPr="00B2209F" w14:paraId="69A15626" w14:textId="77777777" w:rsidTr="00B2209F">
        <w:trPr>
          <w:cantSplit/>
          <w:trHeight w:val="324"/>
        </w:trPr>
        <w:tc>
          <w:tcPr>
            <w:tcW w:w="274" w:type="pct"/>
            <w:vMerge/>
          </w:tcPr>
          <w:p w14:paraId="5EB01051" w14:textId="77777777" w:rsidR="00B2209F" w:rsidRPr="00B2209F" w:rsidRDefault="00B2209F" w:rsidP="002E0F83">
            <w:pPr>
              <w:rPr>
                <w:rFonts w:cstheme="minorHAnsi"/>
                <w:szCs w:val="22"/>
              </w:rPr>
            </w:pPr>
          </w:p>
        </w:tc>
        <w:tc>
          <w:tcPr>
            <w:tcW w:w="3287" w:type="pct"/>
            <w:vAlign w:val="center"/>
          </w:tcPr>
          <w:p w14:paraId="236EE10C" w14:textId="77777777" w:rsidR="00B2209F" w:rsidRPr="00B2209F" w:rsidRDefault="00B2209F" w:rsidP="002E0F83">
            <w:pPr>
              <w:contextualSpacing/>
              <w:rPr>
                <w:rFonts w:cstheme="minorHAnsi"/>
                <w:szCs w:val="22"/>
              </w:rPr>
            </w:pPr>
            <w:r w:rsidRPr="00B2209F">
              <w:rPr>
                <w:rFonts w:cstheme="minorHAnsi"/>
                <w:szCs w:val="22"/>
              </w:rPr>
              <w:t>Task 3 – Training Video</w:t>
            </w:r>
          </w:p>
          <w:p w14:paraId="6FBC593B" w14:textId="77777777" w:rsidR="00B2209F" w:rsidRPr="00B2209F" w:rsidRDefault="00B2209F" w:rsidP="00AD70B2">
            <w:pPr>
              <w:pStyle w:val="ListParagraph"/>
              <w:numPr>
                <w:ilvl w:val="0"/>
                <w:numId w:val="11"/>
              </w:numPr>
              <w:rPr>
                <w:rFonts w:cstheme="minorHAnsi"/>
              </w:rPr>
            </w:pPr>
            <w:r w:rsidRPr="00B2209F">
              <w:rPr>
                <w:rFonts w:cstheme="minorHAnsi"/>
              </w:rPr>
              <w:t>Implement designed practice and video 10-15 min segment where athletic ability is trained</w:t>
            </w:r>
          </w:p>
          <w:p w14:paraId="27B81E67" w14:textId="77777777" w:rsidR="00B2209F" w:rsidRPr="00B2209F" w:rsidRDefault="00B2209F" w:rsidP="00AD70B2">
            <w:pPr>
              <w:pStyle w:val="ListParagraph"/>
              <w:numPr>
                <w:ilvl w:val="0"/>
                <w:numId w:val="11"/>
              </w:numPr>
              <w:rPr>
                <w:rFonts w:cstheme="minorHAnsi"/>
              </w:rPr>
            </w:pPr>
            <w:r w:rsidRPr="00B2209F">
              <w:rPr>
                <w:rFonts w:cstheme="minorHAnsi"/>
              </w:rPr>
              <w:t>Video should be continuous with audio to hear coaching interventions</w:t>
            </w:r>
          </w:p>
        </w:tc>
        <w:tc>
          <w:tcPr>
            <w:tcW w:w="411" w:type="pct"/>
            <w:vAlign w:val="center"/>
          </w:tcPr>
          <w:p w14:paraId="5D731388" w14:textId="77777777" w:rsidR="00B2209F" w:rsidRPr="00B2209F" w:rsidRDefault="00B2209F" w:rsidP="002E0F83">
            <w:pPr>
              <w:rPr>
                <w:rFonts w:cstheme="minorHAnsi"/>
                <w:szCs w:val="22"/>
              </w:rPr>
            </w:pPr>
          </w:p>
        </w:tc>
        <w:tc>
          <w:tcPr>
            <w:tcW w:w="1027" w:type="pct"/>
            <w:vAlign w:val="center"/>
          </w:tcPr>
          <w:p w14:paraId="22C13880" w14:textId="77777777" w:rsidR="00B2209F" w:rsidRPr="00B2209F" w:rsidRDefault="00B2209F" w:rsidP="002E0F83">
            <w:pPr>
              <w:rPr>
                <w:rFonts w:cstheme="minorHAnsi"/>
                <w:szCs w:val="22"/>
              </w:rPr>
            </w:pPr>
          </w:p>
        </w:tc>
      </w:tr>
      <w:tr w:rsidR="00B2209F" w:rsidRPr="00B2209F" w14:paraId="11147794" w14:textId="77777777" w:rsidTr="00B2209F">
        <w:trPr>
          <w:cantSplit/>
          <w:trHeight w:val="324"/>
        </w:trPr>
        <w:tc>
          <w:tcPr>
            <w:tcW w:w="274" w:type="pct"/>
            <w:vMerge/>
          </w:tcPr>
          <w:p w14:paraId="6D72CCDD" w14:textId="77777777" w:rsidR="00B2209F" w:rsidRPr="00B2209F" w:rsidRDefault="00B2209F" w:rsidP="002E0F83">
            <w:pPr>
              <w:rPr>
                <w:rFonts w:cstheme="minorHAnsi"/>
                <w:szCs w:val="22"/>
              </w:rPr>
            </w:pPr>
          </w:p>
        </w:tc>
        <w:tc>
          <w:tcPr>
            <w:tcW w:w="3287" w:type="pct"/>
            <w:vAlign w:val="center"/>
          </w:tcPr>
          <w:p w14:paraId="682A2B0D" w14:textId="77777777" w:rsidR="00B2209F" w:rsidRPr="00B2209F" w:rsidRDefault="00B2209F" w:rsidP="002E0F83">
            <w:pPr>
              <w:contextualSpacing/>
              <w:rPr>
                <w:rFonts w:cstheme="minorHAnsi"/>
                <w:szCs w:val="22"/>
              </w:rPr>
            </w:pPr>
            <w:r w:rsidRPr="00B2209F">
              <w:rPr>
                <w:rFonts w:cstheme="minorHAnsi"/>
                <w:szCs w:val="22"/>
              </w:rPr>
              <w:t>Task 4 – Debrief / Report</w:t>
            </w:r>
          </w:p>
          <w:p w14:paraId="34C279CD" w14:textId="77777777" w:rsidR="00B2209F" w:rsidRPr="00B2209F" w:rsidRDefault="00B2209F" w:rsidP="00AD70B2">
            <w:pPr>
              <w:pStyle w:val="ListParagraph"/>
              <w:numPr>
                <w:ilvl w:val="0"/>
                <w:numId w:val="12"/>
              </w:numPr>
              <w:rPr>
                <w:rFonts w:cstheme="minorHAnsi"/>
              </w:rPr>
            </w:pPr>
            <w:r w:rsidRPr="00B2209F">
              <w:rPr>
                <w:rFonts w:cstheme="minorHAnsi"/>
              </w:rPr>
              <w:t>Review training video to determine the effectiveness of the practice</w:t>
            </w:r>
          </w:p>
          <w:p w14:paraId="23C76C6A" w14:textId="77777777" w:rsidR="00B2209F" w:rsidRPr="00B2209F" w:rsidRDefault="00B2209F" w:rsidP="00AD70B2">
            <w:pPr>
              <w:pStyle w:val="ListParagraph"/>
              <w:numPr>
                <w:ilvl w:val="0"/>
                <w:numId w:val="12"/>
              </w:numPr>
              <w:rPr>
                <w:rFonts w:cstheme="minorHAnsi"/>
              </w:rPr>
            </w:pPr>
            <w:r w:rsidRPr="00B2209F">
              <w:rPr>
                <w:rFonts w:cstheme="minorHAnsi"/>
              </w:rPr>
              <w:t xml:space="preserve">Reflect on the resulting training effect, document observations and build them into the micro or </w:t>
            </w:r>
            <w:r w:rsidRPr="00B2209F">
              <w:rPr>
                <w:rFonts w:cstheme="minorHAnsi"/>
                <w:color w:val="000000"/>
              </w:rPr>
              <w:t>meso cycle.</w:t>
            </w:r>
          </w:p>
          <w:p w14:paraId="3496E82A" w14:textId="77777777" w:rsidR="00B2209F" w:rsidRPr="00B2209F" w:rsidRDefault="00B2209F" w:rsidP="00AD70B2">
            <w:pPr>
              <w:pStyle w:val="ListParagraph"/>
              <w:numPr>
                <w:ilvl w:val="0"/>
                <w:numId w:val="12"/>
              </w:numPr>
              <w:rPr>
                <w:rFonts w:cstheme="minorHAnsi"/>
              </w:rPr>
            </w:pPr>
            <w:r w:rsidRPr="00B2209F">
              <w:rPr>
                <w:rFonts w:cstheme="minorHAnsi"/>
              </w:rPr>
              <w:t>Identify Strengths and areas for improvement in coaching</w:t>
            </w:r>
          </w:p>
          <w:p w14:paraId="1C555BF1" w14:textId="77777777" w:rsidR="00B2209F" w:rsidRPr="00B2209F" w:rsidRDefault="00B2209F" w:rsidP="00AD70B2">
            <w:pPr>
              <w:pStyle w:val="ListParagraph"/>
              <w:numPr>
                <w:ilvl w:val="0"/>
                <w:numId w:val="12"/>
              </w:numPr>
              <w:rPr>
                <w:rFonts w:cstheme="minorHAnsi"/>
              </w:rPr>
            </w:pPr>
            <w:r w:rsidRPr="00B2209F">
              <w:rPr>
                <w:rFonts w:cstheme="minorHAnsi"/>
              </w:rPr>
              <w:t>Re-test athlete after training block(s) [4-6 weeks]</w:t>
            </w:r>
          </w:p>
          <w:p w14:paraId="11B4E75F" w14:textId="77777777" w:rsidR="00B2209F" w:rsidRPr="00B2209F" w:rsidRDefault="00B2209F" w:rsidP="00AD70B2">
            <w:pPr>
              <w:pStyle w:val="ListParagraph"/>
              <w:numPr>
                <w:ilvl w:val="0"/>
                <w:numId w:val="12"/>
              </w:numPr>
              <w:rPr>
                <w:rFonts w:cstheme="minorHAnsi"/>
              </w:rPr>
            </w:pPr>
            <w:r w:rsidRPr="00B2209F">
              <w:rPr>
                <w:rFonts w:cstheme="minorHAnsi"/>
              </w:rPr>
              <w:t>Interpret testing result in light of baseline test and identify why results changed, remained the same or decreased.</w:t>
            </w:r>
          </w:p>
          <w:p w14:paraId="641CF18A" w14:textId="77777777" w:rsidR="00B2209F" w:rsidRPr="00B2209F" w:rsidRDefault="00B2209F" w:rsidP="00AD70B2">
            <w:pPr>
              <w:pStyle w:val="ListParagraph"/>
              <w:numPr>
                <w:ilvl w:val="0"/>
                <w:numId w:val="12"/>
              </w:numPr>
              <w:rPr>
                <w:rFonts w:cstheme="minorHAnsi"/>
              </w:rPr>
            </w:pPr>
            <w:r w:rsidRPr="00B2209F">
              <w:rPr>
                <w:rFonts w:cstheme="minorHAnsi"/>
              </w:rPr>
              <w:t>Document and include future testing in YTP.</w:t>
            </w:r>
          </w:p>
        </w:tc>
        <w:tc>
          <w:tcPr>
            <w:tcW w:w="411" w:type="pct"/>
            <w:vAlign w:val="center"/>
          </w:tcPr>
          <w:p w14:paraId="456B26A8" w14:textId="77777777" w:rsidR="00B2209F" w:rsidRPr="00B2209F" w:rsidRDefault="00B2209F" w:rsidP="002E0F83">
            <w:pPr>
              <w:rPr>
                <w:rFonts w:cstheme="minorHAnsi"/>
                <w:szCs w:val="22"/>
              </w:rPr>
            </w:pPr>
          </w:p>
        </w:tc>
        <w:tc>
          <w:tcPr>
            <w:tcW w:w="1027" w:type="pct"/>
            <w:vAlign w:val="center"/>
          </w:tcPr>
          <w:p w14:paraId="3AB6C79C" w14:textId="77777777" w:rsidR="00B2209F" w:rsidRPr="00B2209F" w:rsidRDefault="00B2209F" w:rsidP="002E0F83">
            <w:pPr>
              <w:rPr>
                <w:rFonts w:cstheme="minorHAnsi"/>
                <w:szCs w:val="22"/>
              </w:rPr>
            </w:pPr>
          </w:p>
        </w:tc>
      </w:tr>
    </w:tbl>
    <w:p w14:paraId="2CBAD662" w14:textId="7F06A5D7" w:rsidR="00B2103E" w:rsidRDefault="00B2103E" w:rsidP="00B2103E"/>
    <w:p w14:paraId="3D152FAD" w14:textId="70D2E260" w:rsidR="00B2209F" w:rsidRDefault="00B2209F">
      <w:r>
        <w:br w:type="page"/>
      </w:r>
    </w:p>
    <w:p w14:paraId="6A7B8A58" w14:textId="13524738" w:rsidR="00B2209F" w:rsidRDefault="00B2209F" w:rsidP="00B2209F">
      <w:pPr>
        <w:pStyle w:val="Heading1"/>
      </w:pPr>
      <w:bookmarkStart w:id="1" w:name="_Toc50116969"/>
      <w:r>
        <w:lastRenderedPageBreak/>
        <w:t>Portfolio Marking Checklist</w:t>
      </w:r>
      <w:bookmarkEnd w:id="1"/>
    </w:p>
    <w:p w14:paraId="5682D8A1" w14:textId="77777777" w:rsidR="00B2209F" w:rsidRPr="00B2209F" w:rsidRDefault="00B2209F" w:rsidP="00B2209F"/>
    <w:tbl>
      <w:tblPr>
        <w:tblW w:w="5686" w:type="pct"/>
        <w:tblInd w:w="-572"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4963"/>
        <w:gridCol w:w="4536"/>
      </w:tblGrid>
      <w:tr w:rsidR="00B2209F" w:rsidRPr="00B2209F" w14:paraId="30BCD470" w14:textId="77777777" w:rsidTr="00B2209F">
        <w:trPr>
          <w:cantSplit/>
          <w:trHeight w:val="271"/>
        </w:trPr>
        <w:tc>
          <w:tcPr>
            <w:tcW w:w="533" w:type="pct"/>
            <w:gridSpan w:val="2"/>
            <w:shd w:val="clear" w:color="auto" w:fill="000000"/>
            <w:vAlign w:val="center"/>
          </w:tcPr>
          <w:p w14:paraId="5B9E3DDB" w14:textId="77777777" w:rsidR="00B2209F" w:rsidRPr="00B2209F" w:rsidRDefault="00B2209F" w:rsidP="002E0F83">
            <w:pPr>
              <w:rPr>
                <w:rFonts w:cstheme="minorHAnsi"/>
                <w:b/>
                <w:bCs/>
                <w:i/>
                <w:iCs/>
                <w:color w:val="FFFFFF"/>
                <w:sz w:val="22"/>
                <w:szCs w:val="22"/>
              </w:rPr>
            </w:pPr>
            <w:r w:rsidRPr="00B2209F">
              <w:rPr>
                <w:rFonts w:cstheme="minorHAnsi"/>
                <w:b/>
                <w:bCs/>
                <w:i/>
                <w:iCs/>
                <w:color w:val="FFFFFF"/>
                <w:sz w:val="22"/>
                <w:szCs w:val="22"/>
              </w:rPr>
              <w:t>Check</w:t>
            </w:r>
          </w:p>
        </w:tc>
        <w:tc>
          <w:tcPr>
            <w:tcW w:w="2334" w:type="pct"/>
            <w:shd w:val="clear" w:color="auto" w:fill="000000"/>
            <w:vAlign w:val="center"/>
          </w:tcPr>
          <w:p w14:paraId="60B7E3D5" w14:textId="77777777" w:rsidR="00B2209F" w:rsidRPr="00B2209F" w:rsidRDefault="00B2209F" w:rsidP="002E0F83">
            <w:pPr>
              <w:rPr>
                <w:rFonts w:cstheme="minorHAnsi"/>
                <w:b/>
                <w:bCs/>
                <w:i/>
                <w:iCs/>
                <w:color w:val="FFFFFF"/>
                <w:sz w:val="22"/>
                <w:szCs w:val="22"/>
              </w:rPr>
            </w:pPr>
            <w:r w:rsidRPr="00B2209F">
              <w:rPr>
                <w:rFonts w:cstheme="minorHAnsi"/>
                <w:b/>
                <w:bCs/>
                <w:i/>
                <w:iCs/>
                <w:color w:val="FFFFFF"/>
                <w:sz w:val="22"/>
                <w:szCs w:val="22"/>
              </w:rPr>
              <w:t>Evidence of Achievement</w:t>
            </w:r>
          </w:p>
        </w:tc>
        <w:tc>
          <w:tcPr>
            <w:tcW w:w="2133" w:type="pct"/>
            <w:shd w:val="clear" w:color="auto" w:fill="000000"/>
            <w:vAlign w:val="center"/>
          </w:tcPr>
          <w:p w14:paraId="09AC4417" w14:textId="77777777" w:rsidR="00B2209F" w:rsidRPr="00B2209F" w:rsidRDefault="00B2209F" w:rsidP="002E0F83">
            <w:pPr>
              <w:rPr>
                <w:rFonts w:cstheme="minorHAnsi"/>
                <w:b/>
                <w:bCs/>
                <w:i/>
                <w:iCs/>
                <w:color w:val="FFFFFF"/>
                <w:sz w:val="22"/>
                <w:szCs w:val="22"/>
              </w:rPr>
            </w:pPr>
            <w:r w:rsidRPr="00B2209F">
              <w:rPr>
                <w:rFonts w:cstheme="minorHAnsi"/>
                <w:b/>
                <w:bCs/>
                <w:i/>
                <w:iCs/>
                <w:color w:val="FFFFFF"/>
                <w:sz w:val="22"/>
                <w:szCs w:val="22"/>
              </w:rPr>
              <w:t>Comments</w:t>
            </w:r>
          </w:p>
        </w:tc>
      </w:tr>
      <w:tr w:rsidR="00B2209F" w:rsidRPr="00B2209F" w14:paraId="1BD9E9E2" w14:textId="77777777" w:rsidTr="00B2209F">
        <w:trPr>
          <w:cantSplit/>
          <w:trHeight w:val="64"/>
        </w:trPr>
        <w:tc>
          <w:tcPr>
            <w:tcW w:w="333" w:type="pct"/>
            <w:vMerge w:val="restart"/>
            <w:textDirection w:val="btLr"/>
            <w:vAlign w:val="center"/>
          </w:tcPr>
          <w:p w14:paraId="572E9B5C" w14:textId="77777777" w:rsidR="00B2209F" w:rsidRPr="00B2209F" w:rsidRDefault="00B2209F" w:rsidP="002E0F83">
            <w:pPr>
              <w:jc w:val="center"/>
              <w:rPr>
                <w:rFonts w:cstheme="minorHAnsi"/>
                <w:b/>
                <w:bCs/>
                <w:sz w:val="22"/>
                <w:szCs w:val="22"/>
              </w:rPr>
            </w:pPr>
            <w:r w:rsidRPr="00B2209F">
              <w:rPr>
                <w:rFonts w:cstheme="minorHAnsi"/>
                <w:b/>
                <w:bCs/>
                <w:sz w:val="22"/>
                <w:szCs w:val="22"/>
              </w:rPr>
              <w:t>Fitness Assessment</w:t>
            </w:r>
          </w:p>
        </w:tc>
        <w:tc>
          <w:tcPr>
            <w:tcW w:w="200" w:type="pct"/>
          </w:tcPr>
          <w:p w14:paraId="320B0DFC" w14:textId="77777777" w:rsidR="00B2209F" w:rsidRPr="00B2209F" w:rsidRDefault="00B2209F" w:rsidP="002E0F83">
            <w:pPr>
              <w:rPr>
                <w:rFonts w:cstheme="minorHAnsi"/>
                <w:sz w:val="22"/>
                <w:szCs w:val="22"/>
              </w:rPr>
            </w:pPr>
          </w:p>
        </w:tc>
        <w:tc>
          <w:tcPr>
            <w:tcW w:w="2334" w:type="pct"/>
            <w:vAlign w:val="center"/>
          </w:tcPr>
          <w:p w14:paraId="6D245629" w14:textId="77777777" w:rsidR="00B2209F" w:rsidRPr="00B2209F" w:rsidRDefault="00B2209F" w:rsidP="002E0F83">
            <w:pPr>
              <w:rPr>
                <w:rFonts w:cstheme="minorHAnsi"/>
                <w:b/>
                <w:sz w:val="22"/>
                <w:szCs w:val="22"/>
              </w:rPr>
            </w:pPr>
            <w:r w:rsidRPr="00B2209F">
              <w:rPr>
                <w:rFonts w:cstheme="minorHAnsi"/>
                <w:b/>
                <w:sz w:val="22"/>
                <w:szCs w:val="22"/>
              </w:rPr>
              <w:t>Applies Relevant Testing Methods</w:t>
            </w:r>
          </w:p>
        </w:tc>
        <w:tc>
          <w:tcPr>
            <w:tcW w:w="2133" w:type="pct"/>
            <w:vMerge w:val="restart"/>
            <w:shd w:val="clear" w:color="auto" w:fill="auto"/>
          </w:tcPr>
          <w:p w14:paraId="260A4607" w14:textId="77777777" w:rsidR="00B2209F" w:rsidRPr="00B2209F" w:rsidRDefault="00B2209F" w:rsidP="002E0F83">
            <w:pPr>
              <w:rPr>
                <w:rFonts w:cstheme="minorHAnsi"/>
                <w:b/>
                <w:sz w:val="22"/>
                <w:szCs w:val="22"/>
              </w:rPr>
            </w:pPr>
          </w:p>
          <w:p w14:paraId="732D3A01" w14:textId="77777777" w:rsidR="00B2209F" w:rsidRPr="00B2209F" w:rsidRDefault="00B2209F" w:rsidP="002E0F83">
            <w:pPr>
              <w:rPr>
                <w:rFonts w:cstheme="minorHAnsi"/>
                <w:sz w:val="22"/>
                <w:szCs w:val="22"/>
              </w:rPr>
            </w:pPr>
          </w:p>
          <w:p w14:paraId="291732CC" w14:textId="77777777" w:rsidR="00B2209F" w:rsidRPr="00B2209F" w:rsidRDefault="00B2209F" w:rsidP="002E0F83">
            <w:pPr>
              <w:rPr>
                <w:rFonts w:cstheme="minorHAnsi"/>
                <w:sz w:val="22"/>
                <w:szCs w:val="22"/>
              </w:rPr>
            </w:pPr>
          </w:p>
          <w:p w14:paraId="7A048E74" w14:textId="77777777" w:rsidR="00B2209F" w:rsidRPr="00B2209F" w:rsidRDefault="00B2209F" w:rsidP="002E0F83">
            <w:pPr>
              <w:jc w:val="center"/>
              <w:rPr>
                <w:rFonts w:cstheme="minorHAnsi"/>
                <w:sz w:val="22"/>
                <w:szCs w:val="22"/>
              </w:rPr>
            </w:pPr>
          </w:p>
        </w:tc>
      </w:tr>
      <w:tr w:rsidR="00B2209F" w:rsidRPr="00B2209F" w14:paraId="54839C23" w14:textId="77777777" w:rsidTr="00B2209F">
        <w:trPr>
          <w:cantSplit/>
          <w:trHeight w:val="64"/>
        </w:trPr>
        <w:tc>
          <w:tcPr>
            <w:tcW w:w="333" w:type="pct"/>
            <w:vMerge/>
          </w:tcPr>
          <w:p w14:paraId="11EE52C1" w14:textId="77777777" w:rsidR="00B2209F" w:rsidRPr="00B2209F" w:rsidRDefault="00B2209F" w:rsidP="002E0F83">
            <w:pPr>
              <w:jc w:val="center"/>
              <w:rPr>
                <w:rFonts w:cstheme="minorHAnsi"/>
                <w:b/>
                <w:sz w:val="22"/>
                <w:szCs w:val="22"/>
              </w:rPr>
            </w:pPr>
          </w:p>
        </w:tc>
        <w:tc>
          <w:tcPr>
            <w:tcW w:w="200" w:type="pct"/>
          </w:tcPr>
          <w:p w14:paraId="7EE96CCF" w14:textId="77777777" w:rsidR="00B2209F" w:rsidRPr="00B2209F" w:rsidRDefault="00B2209F" w:rsidP="002E0F83">
            <w:pPr>
              <w:rPr>
                <w:rFonts w:cstheme="minorHAnsi"/>
                <w:sz w:val="22"/>
                <w:szCs w:val="22"/>
              </w:rPr>
            </w:pPr>
          </w:p>
        </w:tc>
        <w:tc>
          <w:tcPr>
            <w:tcW w:w="2334" w:type="pct"/>
            <w:vAlign w:val="center"/>
          </w:tcPr>
          <w:p w14:paraId="5C0031F7" w14:textId="77777777" w:rsidR="00B2209F" w:rsidRPr="00B2209F" w:rsidRDefault="00B2209F" w:rsidP="002E0F83">
            <w:pPr>
              <w:rPr>
                <w:rFonts w:cstheme="minorHAnsi"/>
                <w:b/>
                <w:sz w:val="22"/>
                <w:szCs w:val="22"/>
              </w:rPr>
            </w:pPr>
            <w:r w:rsidRPr="00B2209F">
              <w:rPr>
                <w:rFonts w:cstheme="minorHAnsi"/>
                <w:b/>
                <w:sz w:val="22"/>
                <w:szCs w:val="22"/>
              </w:rPr>
              <w:t>Tests appropriate for physical abilities</w:t>
            </w:r>
          </w:p>
        </w:tc>
        <w:tc>
          <w:tcPr>
            <w:tcW w:w="2133" w:type="pct"/>
            <w:vMerge/>
            <w:shd w:val="clear" w:color="auto" w:fill="auto"/>
          </w:tcPr>
          <w:p w14:paraId="0E89B8CF" w14:textId="77777777" w:rsidR="00B2209F" w:rsidRPr="00B2209F" w:rsidRDefault="00B2209F" w:rsidP="002E0F83">
            <w:pPr>
              <w:rPr>
                <w:rFonts w:cstheme="minorHAnsi"/>
                <w:b/>
                <w:sz w:val="22"/>
                <w:szCs w:val="22"/>
              </w:rPr>
            </w:pPr>
          </w:p>
        </w:tc>
      </w:tr>
      <w:tr w:rsidR="00B2209F" w:rsidRPr="00B2209F" w14:paraId="411BEDDA" w14:textId="77777777" w:rsidTr="00B2209F">
        <w:trPr>
          <w:cantSplit/>
          <w:trHeight w:val="64"/>
        </w:trPr>
        <w:tc>
          <w:tcPr>
            <w:tcW w:w="333" w:type="pct"/>
            <w:vMerge/>
          </w:tcPr>
          <w:p w14:paraId="5809DABB" w14:textId="77777777" w:rsidR="00B2209F" w:rsidRPr="00B2209F" w:rsidRDefault="00B2209F" w:rsidP="002E0F83">
            <w:pPr>
              <w:jc w:val="center"/>
              <w:rPr>
                <w:rFonts w:cstheme="minorHAnsi"/>
                <w:b/>
                <w:sz w:val="22"/>
                <w:szCs w:val="22"/>
              </w:rPr>
            </w:pPr>
          </w:p>
        </w:tc>
        <w:tc>
          <w:tcPr>
            <w:tcW w:w="200" w:type="pct"/>
          </w:tcPr>
          <w:p w14:paraId="0D1926FB" w14:textId="77777777" w:rsidR="00B2209F" w:rsidRPr="00B2209F" w:rsidRDefault="00B2209F" w:rsidP="002E0F83">
            <w:pPr>
              <w:rPr>
                <w:rFonts w:cstheme="minorHAnsi"/>
                <w:sz w:val="22"/>
                <w:szCs w:val="22"/>
              </w:rPr>
            </w:pPr>
          </w:p>
        </w:tc>
        <w:tc>
          <w:tcPr>
            <w:tcW w:w="2334" w:type="pct"/>
            <w:vAlign w:val="center"/>
          </w:tcPr>
          <w:p w14:paraId="18F92601" w14:textId="77777777" w:rsidR="00B2209F" w:rsidRPr="00B2209F" w:rsidRDefault="00B2209F" w:rsidP="002E0F83">
            <w:pPr>
              <w:rPr>
                <w:rFonts w:cstheme="minorHAnsi"/>
                <w:b/>
                <w:sz w:val="22"/>
                <w:szCs w:val="22"/>
              </w:rPr>
            </w:pPr>
            <w:r w:rsidRPr="00B2209F">
              <w:rPr>
                <w:rFonts w:cstheme="minorHAnsi"/>
                <w:b/>
                <w:sz w:val="22"/>
                <w:szCs w:val="22"/>
              </w:rPr>
              <w:t>Test protocol accurately implemented</w:t>
            </w:r>
          </w:p>
        </w:tc>
        <w:tc>
          <w:tcPr>
            <w:tcW w:w="2133" w:type="pct"/>
            <w:vMerge/>
            <w:shd w:val="clear" w:color="auto" w:fill="auto"/>
          </w:tcPr>
          <w:p w14:paraId="2933BE65" w14:textId="77777777" w:rsidR="00B2209F" w:rsidRPr="00B2209F" w:rsidRDefault="00B2209F" w:rsidP="002E0F83">
            <w:pPr>
              <w:rPr>
                <w:rFonts w:cstheme="minorHAnsi"/>
                <w:b/>
                <w:sz w:val="22"/>
                <w:szCs w:val="22"/>
              </w:rPr>
            </w:pPr>
          </w:p>
        </w:tc>
      </w:tr>
      <w:tr w:rsidR="00B2209F" w:rsidRPr="00B2209F" w14:paraId="68560ABB" w14:textId="77777777" w:rsidTr="00B2209F">
        <w:trPr>
          <w:cantSplit/>
          <w:trHeight w:val="64"/>
        </w:trPr>
        <w:tc>
          <w:tcPr>
            <w:tcW w:w="333" w:type="pct"/>
            <w:vMerge/>
          </w:tcPr>
          <w:p w14:paraId="678090C5" w14:textId="77777777" w:rsidR="00B2209F" w:rsidRPr="00B2209F" w:rsidRDefault="00B2209F" w:rsidP="002E0F83">
            <w:pPr>
              <w:jc w:val="center"/>
              <w:rPr>
                <w:rFonts w:cstheme="minorHAnsi"/>
                <w:b/>
                <w:sz w:val="22"/>
                <w:szCs w:val="22"/>
              </w:rPr>
            </w:pPr>
          </w:p>
        </w:tc>
        <w:tc>
          <w:tcPr>
            <w:tcW w:w="200" w:type="pct"/>
          </w:tcPr>
          <w:p w14:paraId="4A3EC7D5" w14:textId="77777777" w:rsidR="00B2209F" w:rsidRPr="00B2209F" w:rsidRDefault="00B2209F" w:rsidP="002E0F83">
            <w:pPr>
              <w:rPr>
                <w:rFonts w:cstheme="minorHAnsi"/>
                <w:sz w:val="22"/>
                <w:szCs w:val="22"/>
              </w:rPr>
            </w:pPr>
          </w:p>
        </w:tc>
        <w:tc>
          <w:tcPr>
            <w:tcW w:w="2334" w:type="pct"/>
            <w:vAlign w:val="center"/>
          </w:tcPr>
          <w:p w14:paraId="6585104A" w14:textId="77777777" w:rsidR="00B2209F" w:rsidRPr="00B2209F" w:rsidRDefault="00B2209F" w:rsidP="002E0F83">
            <w:pPr>
              <w:rPr>
                <w:rFonts w:cstheme="minorHAnsi"/>
                <w:b/>
                <w:sz w:val="22"/>
                <w:szCs w:val="22"/>
              </w:rPr>
            </w:pPr>
            <w:r w:rsidRPr="00B2209F">
              <w:rPr>
                <w:rFonts w:cstheme="minorHAnsi"/>
                <w:b/>
                <w:sz w:val="22"/>
                <w:szCs w:val="22"/>
              </w:rPr>
              <w:t>Interpretation of results (Gap Analysis)</w:t>
            </w:r>
          </w:p>
        </w:tc>
        <w:tc>
          <w:tcPr>
            <w:tcW w:w="2133" w:type="pct"/>
            <w:vMerge/>
            <w:shd w:val="clear" w:color="auto" w:fill="auto"/>
          </w:tcPr>
          <w:p w14:paraId="3CCEE5E3" w14:textId="77777777" w:rsidR="00B2209F" w:rsidRPr="00B2209F" w:rsidRDefault="00B2209F" w:rsidP="002E0F83">
            <w:pPr>
              <w:rPr>
                <w:rFonts w:cstheme="minorHAnsi"/>
                <w:b/>
                <w:sz w:val="22"/>
                <w:szCs w:val="22"/>
              </w:rPr>
            </w:pPr>
          </w:p>
        </w:tc>
      </w:tr>
      <w:tr w:rsidR="00B2209F" w:rsidRPr="00B2209F" w14:paraId="1CEE56CC" w14:textId="77777777" w:rsidTr="00B2209F">
        <w:trPr>
          <w:cantSplit/>
          <w:trHeight w:val="64"/>
        </w:trPr>
        <w:tc>
          <w:tcPr>
            <w:tcW w:w="333" w:type="pct"/>
            <w:vMerge/>
          </w:tcPr>
          <w:p w14:paraId="47E69CE6" w14:textId="77777777" w:rsidR="00B2209F" w:rsidRPr="00B2209F" w:rsidRDefault="00B2209F" w:rsidP="002E0F83">
            <w:pPr>
              <w:jc w:val="center"/>
              <w:rPr>
                <w:rFonts w:cstheme="minorHAnsi"/>
                <w:b/>
                <w:sz w:val="22"/>
                <w:szCs w:val="22"/>
              </w:rPr>
            </w:pPr>
          </w:p>
        </w:tc>
        <w:tc>
          <w:tcPr>
            <w:tcW w:w="200" w:type="pct"/>
          </w:tcPr>
          <w:p w14:paraId="751DEBC8" w14:textId="77777777" w:rsidR="00B2209F" w:rsidRPr="00B2209F" w:rsidRDefault="00B2209F" w:rsidP="002E0F83">
            <w:pPr>
              <w:rPr>
                <w:rFonts w:cstheme="minorHAnsi"/>
                <w:sz w:val="22"/>
                <w:szCs w:val="22"/>
              </w:rPr>
            </w:pPr>
          </w:p>
        </w:tc>
        <w:tc>
          <w:tcPr>
            <w:tcW w:w="2334" w:type="pct"/>
            <w:vAlign w:val="center"/>
          </w:tcPr>
          <w:p w14:paraId="17EB5BC2" w14:textId="77777777" w:rsidR="00B2209F" w:rsidRPr="00B2209F" w:rsidRDefault="00B2209F" w:rsidP="002E0F83">
            <w:pPr>
              <w:rPr>
                <w:rFonts w:cstheme="minorHAnsi"/>
                <w:b/>
                <w:sz w:val="22"/>
                <w:szCs w:val="22"/>
              </w:rPr>
            </w:pPr>
            <w:r w:rsidRPr="00B2209F">
              <w:rPr>
                <w:rFonts w:cstheme="minorHAnsi"/>
                <w:b/>
                <w:sz w:val="22"/>
                <w:szCs w:val="22"/>
              </w:rPr>
              <w:t>Maintain testing records and reporting</w:t>
            </w:r>
          </w:p>
        </w:tc>
        <w:tc>
          <w:tcPr>
            <w:tcW w:w="2133" w:type="pct"/>
            <w:vMerge/>
            <w:shd w:val="clear" w:color="auto" w:fill="auto"/>
          </w:tcPr>
          <w:p w14:paraId="3B2BDDF2" w14:textId="77777777" w:rsidR="00B2209F" w:rsidRPr="00B2209F" w:rsidRDefault="00B2209F" w:rsidP="002E0F83">
            <w:pPr>
              <w:rPr>
                <w:rFonts w:cstheme="minorHAnsi"/>
                <w:b/>
                <w:sz w:val="22"/>
                <w:szCs w:val="22"/>
              </w:rPr>
            </w:pPr>
          </w:p>
        </w:tc>
      </w:tr>
      <w:tr w:rsidR="00B2209F" w:rsidRPr="00B2209F" w14:paraId="549F269C" w14:textId="77777777" w:rsidTr="00B2209F">
        <w:trPr>
          <w:cantSplit/>
          <w:trHeight w:val="64"/>
        </w:trPr>
        <w:tc>
          <w:tcPr>
            <w:tcW w:w="333" w:type="pct"/>
            <w:vMerge/>
          </w:tcPr>
          <w:p w14:paraId="7E848754" w14:textId="77777777" w:rsidR="00B2209F" w:rsidRPr="00B2209F" w:rsidRDefault="00B2209F" w:rsidP="002E0F83">
            <w:pPr>
              <w:jc w:val="center"/>
              <w:rPr>
                <w:rFonts w:cstheme="minorHAnsi"/>
                <w:b/>
                <w:sz w:val="22"/>
                <w:szCs w:val="22"/>
              </w:rPr>
            </w:pPr>
          </w:p>
        </w:tc>
        <w:tc>
          <w:tcPr>
            <w:tcW w:w="200" w:type="pct"/>
          </w:tcPr>
          <w:p w14:paraId="3D489CB3" w14:textId="77777777" w:rsidR="00B2209F" w:rsidRPr="00B2209F" w:rsidRDefault="00B2209F" w:rsidP="002E0F83">
            <w:pPr>
              <w:rPr>
                <w:rFonts w:cstheme="minorHAnsi"/>
                <w:sz w:val="22"/>
                <w:szCs w:val="22"/>
              </w:rPr>
            </w:pPr>
          </w:p>
        </w:tc>
        <w:tc>
          <w:tcPr>
            <w:tcW w:w="2334" w:type="pct"/>
            <w:vAlign w:val="center"/>
          </w:tcPr>
          <w:p w14:paraId="25B04A2F" w14:textId="77777777" w:rsidR="00B2209F" w:rsidRPr="00B2209F" w:rsidRDefault="00B2209F" w:rsidP="002E0F83">
            <w:pPr>
              <w:rPr>
                <w:rFonts w:cstheme="minorHAnsi"/>
                <w:b/>
                <w:sz w:val="22"/>
                <w:szCs w:val="22"/>
              </w:rPr>
            </w:pPr>
            <w:r w:rsidRPr="00B2209F">
              <w:rPr>
                <w:rFonts w:cstheme="minorHAnsi"/>
                <w:b/>
                <w:sz w:val="22"/>
                <w:szCs w:val="22"/>
              </w:rPr>
              <w:t>Plan Testing in YTP</w:t>
            </w:r>
          </w:p>
        </w:tc>
        <w:tc>
          <w:tcPr>
            <w:tcW w:w="2133" w:type="pct"/>
            <w:vMerge/>
            <w:shd w:val="clear" w:color="auto" w:fill="auto"/>
          </w:tcPr>
          <w:p w14:paraId="771AA7AA" w14:textId="77777777" w:rsidR="00B2209F" w:rsidRPr="00B2209F" w:rsidRDefault="00B2209F" w:rsidP="002E0F83">
            <w:pPr>
              <w:rPr>
                <w:rFonts w:cstheme="minorHAnsi"/>
                <w:b/>
                <w:color w:val="000000"/>
                <w:sz w:val="22"/>
                <w:szCs w:val="22"/>
              </w:rPr>
            </w:pPr>
          </w:p>
        </w:tc>
      </w:tr>
      <w:tr w:rsidR="00B2209F" w:rsidRPr="00B2209F" w14:paraId="68746C0E" w14:textId="77777777" w:rsidTr="00B2209F">
        <w:trPr>
          <w:cantSplit/>
          <w:trHeight w:val="64"/>
        </w:trPr>
        <w:tc>
          <w:tcPr>
            <w:tcW w:w="333" w:type="pct"/>
            <w:vMerge/>
          </w:tcPr>
          <w:p w14:paraId="78990044" w14:textId="77777777" w:rsidR="00B2209F" w:rsidRPr="00B2209F" w:rsidRDefault="00B2209F" w:rsidP="002E0F83">
            <w:pPr>
              <w:jc w:val="center"/>
              <w:rPr>
                <w:rFonts w:cstheme="minorHAnsi"/>
                <w:b/>
                <w:sz w:val="22"/>
                <w:szCs w:val="22"/>
              </w:rPr>
            </w:pPr>
          </w:p>
        </w:tc>
        <w:tc>
          <w:tcPr>
            <w:tcW w:w="200" w:type="pct"/>
          </w:tcPr>
          <w:p w14:paraId="20AC297D" w14:textId="77777777" w:rsidR="00B2209F" w:rsidRPr="00B2209F" w:rsidRDefault="00B2209F" w:rsidP="002E0F83">
            <w:pPr>
              <w:rPr>
                <w:rFonts w:cstheme="minorHAnsi"/>
                <w:sz w:val="22"/>
                <w:szCs w:val="22"/>
              </w:rPr>
            </w:pPr>
          </w:p>
        </w:tc>
        <w:tc>
          <w:tcPr>
            <w:tcW w:w="2334" w:type="pct"/>
            <w:shd w:val="clear" w:color="auto" w:fill="BFBFBF" w:themeFill="background1" w:themeFillShade="BF"/>
            <w:vAlign w:val="center"/>
          </w:tcPr>
          <w:p w14:paraId="07C072C3" w14:textId="77777777" w:rsidR="00B2209F" w:rsidRPr="00B2209F" w:rsidRDefault="00B2209F" w:rsidP="002E0F83">
            <w:pPr>
              <w:rPr>
                <w:rFonts w:cstheme="minorHAnsi"/>
                <w:b/>
                <w:sz w:val="22"/>
                <w:szCs w:val="22"/>
              </w:rPr>
            </w:pPr>
            <w:r w:rsidRPr="00B2209F">
              <w:rPr>
                <w:rFonts w:cstheme="minorHAnsi"/>
                <w:b/>
                <w:sz w:val="22"/>
                <w:szCs w:val="22"/>
              </w:rPr>
              <w:t>Make strategic decision based on testing</w:t>
            </w:r>
          </w:p>
        </w:tc>
        <w:tc>
          <w:tcPr>
            <w:tcW w:w="2133" w:type="pct"/>
            <w:vMerge/>
            <w:shd w:val="clear" w:color="auto" w:fill="auto"/>
          </w:tcPr>
          <w:p w14:paraId="7CFF47DA" w14:textId="77777777" w:rsidR="00B2209F" w:rsidRPr="00B2209F" w:rsidRDefault="00B2209F" w:rsidP="002E0F83">
            <w:pPr>
              <w:rPr>
                <w:rFonts w:cstheme="minorHAnsi"/>
                <w:b/>
                <w:color w:val="000000"/>
                <w:sz w:val="22"/>
                <w:szCs w:val="22"/>
              </w:rPr>
            </w:pPr>
          </w:p>
        </w:tc>
      </w:tr>
      <w:tr w:rsidR="00B2209F" w:rsidRPr="00B2209F" w14:paraId="76F53FB6" w14:textId="77777777" w:rsidTr="00B2209F">
        <w:trPr>
          <w:cantSplit/>
          <w:trHeight w:val="64"/>
        </w:trPr>
        <w:tc>
          <w:tcPr>
            <w:tcW w:w="333" w:type="pct"/>
            <w:vMerge/>
          </w:tcPr>
          <w:p w14:paraId="55624AA6" w14:textId="77777777" w:rsidR="00B2209F" w:rsidRPr="00B2209F" w:rsidRDefault="00B2209F" w:rsidP="002E0F83">
            <w:pPr>
              <w:jc w:val="center"/>
              <w:rPr>
                <w:rFonts w:cstheme="minorHAnsi"/>
                <w:b/>
                <w:sz w:val="22"/>
                <w:szCs w:val="22"/>
              </w:rPr>
            </w:pPr>
          </w:p>
        </w:tc>
        <w:tc>
          <w:tcPr>
            <w:tcW w:w="200" w:type="pct"/>
          </w:tcPr>
          <w:p w14:paraId="36D69BEB" w14:textId="77777777" w:rsidR="00B2209F" w:rsidRPr="00B2209F" w:rsidRDefault="00B2209F" w:rsidP="002E0F83">
            <w:pPr>
              <w:rPr>
                <w:rFonts w:cstheme="minorHAnsi"/>
                <w:sz w:val="22"/>
                <w:szCs w:val="22"/>
              </w:rPr>
            </w:pPr>
          </w:p>
        </w:tc>
        <w:tc>
          <w:tcPr>
            <w:tcW w:w="2334" w:type="pct"/>
            <w:shd w:val="clear" w:color="auto" w:fill="BFBFBF" w:themeFill="background1" w:themeFillShade="BF"/>
            <w:vAlign w:val="center"/>
          </w:tcPr>
          <w:p w14:paraId="62286980" w14:textId="77777777" w:rsidR="00B2209F" w:rsidRPr="00B2209F" w:rsidRDefault="00B2209F" w:rsidP="002E0F83">
            <w:pPr>
              <w:rPr>
                <w:rFonts w:cstheme="minorHAnsi"/>
                <w:b/>
                <w:sz w:val="22"/>
                <w:szCs w:val="22"/>
              </w:rPr>
            </w:pPr>
            <w:r w:rsidRPr="00B2209F">
              <w:rPr>
                <w:rFonts w:cstheme="minorHAnsi"/>
                <w:b/>
                <w:sz w:val="22"/>
                <w:szCs w:val="22"/>
              </w:rPr>
              <w:t>Use testing to assess training stimulus</w:t>
            </w:r>
          </w:p>
        </w:tc>
        <w:tc>
          <w:tcPr>
            <w:tcW w:w="2133" w:type="pct"/>
            <w:vMerge/>
            <w:shd w:val="clear" w:color="auto" w:fill="auto"/>
          </w:tcPr>
          <w:p w14:paraId="43643941" w14:textId="77777777" w:rsidR="00B2209F" w:rsidRPr="00B2209F" w:rsidRDefault="00B2209F" w:rsidP="002E0F83">
            <w:pPr>
              <w:rPr>
                <w:rFonts w:cstheme="minorHAnsi"/>
                <w:b/>
                <w:color w:val="000000"/>
                <w:sz w:val="22"/>
                <w:szCs w:val="22"/>
              </w:rPr>
            </w:pPr>
          </w:p>
        </w:tc>
      </w:tr>
      <w:tr w:rsidR="00B2209F" w:rsidRPr="00B2209F" w14:paraId="79887E4C" w14:textId="77777777" w:rsidTr="00B2209F">
        <w:trPr>
          <w:cantSplit/>
          <w:trHeight w:val="64"/>
        </w:trPr>
        <w:tc>
          <w:tcPr>
            <w:tcW w:w="333" w:type="pct"/>
            <w:vMerge w:val="restart"/>
            <w:tcBorders>
              <w:top w:val="single" w:sz="4" w:space="0" w:color="auto"/>
              <w:bottom w:val="single" w:sz="4" w:space="0" w:color="auto"/>
            </w:tcBorders>
            <w:textDirection w:val="btLr"/>
          </w:tcPr>
          <w:p w14:paraId="399A25CC" w14:textId="77777777" w:rsidR="00B2209F" w:rsidRPr="00B2209F" w:rsidRDefault="00B2209F" w:rsidP="002E0F83">
            <w:pPr>
              <w:ind w:left="113" w:right="113"/>
              <w:jc w:val="center"/>
              <w:rPr>
                <w:rFonts w:cstheme="minorHAnsi"/>
                <w:b/>
                <w:sz w:val="22"/>
                <w:szCs w:val="22"/>
              </w:rPr>
            </w:pPr>
            <w:r w:rsidRPr="00B2209F">
              <w:rPr>
                <w:rFonts w:cstheme="minorHAnsi"/>
                <w:b/>
                <w:sz w:val="22"/>
                <w:szCs w:val="22"/>
              </w:rPr>
              <w:t>Implement training for Athletic Abilities</w:t>
            </w:r>
          </w:p>
        </w:tc>
        <w:tc>
          <w:tcPr>
            <w:tcW w:w="200" w:type="pct"/>
            <w:tcBorders>
              <w:top w:val="single" w:sz="4" w:space="0" w:color="auto"/>
              <w:bottom w:val="single" w:sz="4" w:space="0" w:color="auto"/>
            </w:tcBorders>
          </w:tcPr>
          <w:p w14:paraId="69A8E689"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0FA11766"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Demonstrate training of physical ability</w:t>
            </w:r>
          </w:p>
        </w:tc>
        <w:tc>
          <w:tcPr>
            <w:tcW w:w="2133" w:type="pct"/>
            <w:vMerge w:val="restart"/>
            <w:tcBorders>
              <w:top w:val="single" w:sz="4" w:space="0" w:color="auto"/>
            </w:tcBorders>
            <w:shd w:val="clear" w:color="auto" w:fill="auto"/>
          </w:tcPr>
          <w:p w14:paraId="320B60AC" w14:textId="77777777" w:rsidR="00B2209F" w:rsidRPr="00B2209F" w:rsidRDefault="00B2209F" w:rsidP="002E0F83">
            <w:pPr>
              <w:rPr>
                <w:rFonts w:cstheme="minorHAnsi"/>
                <w:b/>
                <w:sz w:val="22"/>
                <w:szCs w:val="22"/>
              </w:rPr>
            </w:pPr>
          </w:p>
        </w:tc>
      </w:tr>
      <w:tr w:rsidR="00B2209F" w:rsidRPr="00B2209F" w14:paraId="4AE4F793" w14:textId="77777777" w:rsidTr="00B2209F">
        <w:trPr>
          <w:cantSplit/>
          <w:trHeight w:val="64"/>
        </w:trPr>
        <w:tc>
          <w:tcPr>
            <w:tcW w:w="333" w:type="pct"/>
            <w:vMerge/>
            <w:tcBorders>
              <w:top w:val="single" w:sz="4" w:space="0" w:color="auto"/>
              <w:bottom w:val="single" w:sz="4" w:space="0" w:color="auto"/>
            </w:tcBorders>
          </w:tcPr>
          <w:p w14:paraId="04622552"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443E6A12"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2977FF9E"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Adapt training to athlete stage of LTAD</w:t>
            </w:r>
          </w:p>
        </w:tc>
        <w:tc>
          <w:tcPr>
            <w:tcW w:w="2133" w:type="pct"/>
            <w:vMerge/>
            <w:shd w:val="clear" w:color="auto" w:fill="auto"/>
          </w:tcPr>
          <w:p w14:paraId="7B962A62" w14:textId="77777777" w:rsidR="00B2209F" w:rsidRPr="00B2209F" w:rsidRDefault="00B2209F" w:rsidP="002E0F83">
            <w:pPr>
              <w:rPr>
                <w:rFonts w:cstheme="minorHAnsi"/>
                <w:b/>
                <w:color w:val="000000"/>
                <w:sz w:val="22"/>
                <w:szCs w:val="22"/>
              </w:rPr>
            </w:pPr>
          </w:p>
        </w:tc>
      </w:tr>
      <w:tr w:rsidR="00B2209F" w:rsidRPr="00B2209F" w14:paraId="43A93883" w14:textId="77777777" w:rsidTr="00B2209F">
        <w:trPr>
          <w:cantSplit/>
          <w:trHeight w:val="64"/>
        </w:trPr>
        <w:tc>
          <w:tcPr>
            <w:tcW w:w="333" w:type="pct"/>
            <w:vMerge/>
            <w:tcBorders>
              <w:top w:val="single" w:sz="4" w:space="0" w:color="auto"/>
              <w:bottom w:val="single" w:sz="4" w:space="0" w:color="auto"/>
            </w:tcBorders>
          </w:tcPr>
          <w:p w14:paraId="4CFA938D"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43FB5732"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1C4D043D"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Training session prioritized based on YTP (Yearly Training Plan)</w:t>
            </w:r>
          </w:p>
        </w:tc>
        <w:tc>
          <w:tcPr>
            <w:tcW w:w="2133" w:type="pct"/>
            <w:vMerge/>
            <w:shd w:val="clear" w:color="auto" w:fill="auto"/>
          </w:tcPr>
          <w:p w14:paraId="51A8614A" w14:textId="77777777" w:rsidR="00B2209F" w:rsidRPr="00B2209F" w:rsidRDefault="00B2209F" w:rsidP="002E0F83">
            <w:pPr>
              <w:rPr>
                <w:rFonts w:cstheme="minorHAnsi"/>
                <w:b/>
                <w:color w:val="000000"/>
                <w:sz w:val="22"/>
                <w:szCs w:val="22"/>
              </w:rPr>
            </w:pPr>
          </w:p>
        </w:tc>
      </w:tr>
      <w:tr w:rsidR="00B2209F" w:rsidRPr="00B2209F" w14:paraId="04D2C7CE" w14:textId="77777777" w:rsidTr="00B2209F">
        <w:trPr>
          <w:cantSplit/>
          <w:trHeight w:val="64"/>
        </w:trPr>
        <w:tc>
          <w:tcPr>
            <w:tcW w:w="333" w:type="pct"/>
            <w:vMerge/>
            <w:tcBorders>
              <w:top w:val="single" w:sz="4" w:space="0" w:color="auto"/>
              <w:bottom w:val="single" w:sz="4" w:space="0" w:color="auto"/>
            </w:tcBorders>
          </w:tcPr>
          <w:p w14:paraId="4DE9D141"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1E0D9863"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0A9BC56A"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Create optimal stimulus to meet objective</w:t>
            </w:r>
          </w:p>
        </w:tc>
        <w:tc>
          <w:tcPr>
            <w:tcW w:w="2133" w:type="pct"/>
            <w:vMerge/>
            <w:shd w:val="clear" w:color="auto" w:fill="auto"/>
          </w:tcPr>
          <w:p w14:paraId="14F136DF" w14:textId="77777777" w:rsidR="00B2209F" w:rsidRPr="00B2209F" w:rsidRDefault="00B2209F" w:rsidP="002E0F83">
            <w:pPr>
              <w:rPr>
                <w:rFonts w:cstheme="minorHAnsi"/>
                <w:b/>
                <w:color w:val="000000"/>
                <w:sz w:val="22"/>
                <w:szCs w:val="22"/>
              </w:rPr>
            </w:pPr>
          </w:p>
        </w:tc>
      </w:tr>
      <w:tr w:rsidR="00B2209F" w:rsidRPr="00B2209F" w14:paraId="2527B79A" w14:textId="77777777" w:rsidTr="00B2209F">
        <w:trPr>
          <w:cantSplit/>
          <w:trHeight w:val="64"/>
        </w:trPr>
        <w:tc>
          <w:tcPr>
            <w:tcW w:w="333" w:type="pct"/>
            <w:vMerge/>
            <w:tcBorders>
              <w:top w:val="single" w:sz="4" w:space="0" w:color="auto"/>
              <w:bottom w:val="single" w:sz="4" w:space="0" w:color="auto"/>
            </w:tcBorders>
            <w:textDirection w:val="btLr"/>
            <w:vAlign w:val="center"/>
          </w:tcPr>
          <w:p w14:paraId="2547E58E" w14:textId="77777777" w:rsidR="00B2209F" w:rsidRPr="00B2209F" w:rsidRDefault="00B2209F" w:rsidP="002E0F83">
            <w:pPr>
              <w:jc w:val="center"/>
              <w:rPr>
                <w:rFonts w:cstheme="minorHAnsi"/>
                <w:b/>
                <w:bCs/>
                <w:sz w:val="22"/>
                <w:szCs w:val="22"/>
              </w:rPr>
            </w:pPr>
          </w:p>
        </w:tc>
        <w:tc>
          <w:tcPr>
            <w:tcW w:w="200" w:type="pct"/>
            <w:tcBorders>
              <w:top w:val="single" w:sz="4" w:space="0" w:color="auto"/>
              <w:bottom w:val="single" w:sz="4" w:space="0" w:color="auto"/>
            </w:tcBorders>
          </w:tcPr>
          <w:p w14:paraId="523E4982"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3A96E0A9"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Use monitoring strategy throughout session</w:t>
            </w:r>
          </w:p>
        </w:tc>
        <w:tc>
          <w:tcPr>
            <w:tcW w:w="2133" w:type="pct"/>
            <w:vMerge/>
            <w:shd w:val="clear" w:color="auto" w:fill="auto"/>
          </w:tcPr>
          <w:p w14:paraId="49358477" w14:textId="77777777" w:rsidR="00B2209F" w:rsidRPr="00B2209F" w:rsidRDefault="00B2209F" w:rsidP="002E0F83">
            <w:pPr>
              <w:rPr>
                <w:rFonts w:cstheme="minorHAnsi"/>
                <w:b/>
                <w:color w:val="000000"/>
                <w:sz w:val="22"/>
                <w:szCs w:val="22"/>
              </w:rPr>
            </w:pPr>
          </w:p>
        </w:tc>
      </w:tr>
      <w:tr w:rsidR="00B2209F" w:rsidRPr="00B2209F" w14:paraId="32C52AED" w14:textId="77777777" w:rsidTr="00B2209F">
        <w:trPr>
          <w:cantSplit/>
          <w:trHeight w:val="64"/>
        </w:trPr>
        <w:tc>
          <w:tcPr>
            <w:tcW w:w="333" w:type="pct"/>
            <w:vMerge/>
            <w:tcBorders>
              <w:top w:val="single" w:sz="4" w:space="0" w:color="auto"/>
              <w:bottom w:val="single" w:sz="4" w:space="0" w:color="auto"/>
            </w:tcBorders>
            <w:textDirection w:val="btLr"/>
            <w:vAlign w:val="center"/>
          </w:tcPr>
          <w:p w14:paraId="7FBB57C6" w14:textId="77777777" w:rsidR="00B2209F" w:rsidRPr="00B2209F" w:rsidRDefault="00B2209F" w:rsidP="002E0F83">
            <w:pPr>
              <w:jc w:val="center"/>
              <w:rPr>
                <w:rFonts w:cstheme="minorHAnsi"/>
                <w:b/>
                <w:bCs/>
                <w:sz w:val="22"/>
                <w:szCs w:val="22"/>
              </w:rPr>
            </w:pPr>
          </w:p>
        </w:tc>
        <w:tc>
          <w:tcPr>
            <w:tcW w:w="200" w:type="pct"/>
            <w:tcBorders>
              <w:top w:val="single" w:sz="4" w:space="0" w:color="auto"/>
              <w:bottom w:val="single" w:sz="4" w:space="0" w:color="auto"/>
            </w:tcBorders>
          </w:tcPr>
          <w:p w14:paraId="5123360C"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4EDD5296"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Sequence abilities within practice</w:t>
            </w:r>
          </w:p>
        </w:tc>
        <w:tc>
          <w:tcPr>
            <w:tcW w:w="2133" w:type="pct"/>
            <w:vMerge/>
            <w:shd w:val="clear" w:color="auto" w:fill="auto"/>
          </w:tcPr>
          <w:p w14:paraId="1BB6115F" w14:textId="77777777" w:rsidR="00B2209F" w:rsidRPr="00B2209F" w:rsidRDefault="00B2209F" w:rsidP="002E0F83">
            <w:pPr>
              <w:rPr>
                <w:rFonts w:cstheme="minorHAnsi"/>
                <w:b/>
                <w:color w:val="000000"/>
                <w:sz w:val="22"/>
                <w:szCs w:val="22"/>
              </w:rPr>
            </w:pPr>
          </w:p>
        </w:tc>
      </w:tr>
      <w:tr w:rsidR="00B2209F" w:rsidRPr="00B2209F" w14:paraId="2A6433E7" w14:textId="77777777" w:rsidTr="00B2209F">
        <w:trPr>
          <w:cantSplit/>
          <w:trHeight w:val="64"/>
        </w:trPr>
        <w:tc>
          <w:tcPr>
            <w:tcW w:w="333" w:type="pct"/>
            <w:vMerge/>
            <w:tcBorders>
              <w:top w:val="single" w:sz="4" w:space="0" w:color="auto"/>
              <w:bottom w:val="single" w:sz="4" w:space="0" w:color="auto"/>
            </w:tcBorders>
          </w:tcPr>
          <w:p w14:paraId="510C8F87"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69EB082E"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78A5BA41"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Individualize training within session</w:t>
            </w:r>
          </w:p>
        </w:tc>
        <w:tc>
          <w:tcPr>
            <w:tcW w:w="2133" w:type="pct"/>
            <w:vMerge/>
            <w:shd w:val="clear" w:color="auto" w:fill="auto"/>
          </w:tcPr>
          <w:p w14:paraId="08E73EE3" w14:textId="77777777" w:rsidR="00B2209F" w:rsidRPr="00B2209F" w:rsidRDefault="00B2209F" w:rsidP="002E0F83">
            <w:pPr>
              <w:rPr>
                <w:rFonts w:cstheme="minorHAnsi"/>
                <w:b/>
                <w:color w:val="000000"/>
                <w:sz w:val="22"/>
                <w:szCs w:val="22"/>
              </w:rPr>
            </w:pPr>
          </w:p>
        </w:tc>
      </w:tr>
      <w:tr w:rsidR="00B2209F" w:rsidRPr="00B2209F" w14:paraId="1EED43A8" w14:textId="77777777" w:rsidTr="00B2209F">
        <w:trPr>
          <w:cantSplit/>
          <w:trHeight w:val="64"/>
        </w:trPr>
        <w:tc>
          <w:tcPr>
            <w:tcW w:w="333" w:type="pct"/>
            <w:vMerge/>
            <w:tcBorders>
              <w:top w:val="single" w:sz="4" w:space="0" w:color="auto"/>
              <w:bottom w:val="single" w:sz="4" w:space="0" w:color="auto"/>
            </w:tcBorders>
          </w:tcPr>
          <w:p w14:paraId="6127E98D"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5337AEBF"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1A37BE24"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Modulate volume and intensity (Load)</w:t>
            </w:r>
          </w:p>
        </w:tc>
        <w:tc>
          <w:tcPr>
            <w:tcW w:w="2133" w:type="pct"/>
            <w:vMerge/>
            <w:shd w:val="clear" w:color="auto" w:fill="auto"/>
          </w:tcPr>
          <w:p w14:paraId="67861C01" w14:textId="77777777" w:rsidR="00B2209F" w:rsidRPr="00B2209F" w:rsidRDefault="00B2209F" w:rsidP="002E0F83">
            <w:pPr>
              <w:rPr>
                <w:rFonts w:cstheme="minorHAnsi"/>
                <w:b/>
                <w:color w:val="000000"/>
                <w:sz w:val="22"/>
                <w:szCs w:val="22"/>
              </w:rPr>
            </w:pPr>
          </w:p>
        </w:tc>
      </w:tr>
      <w:tr w:rsidR="00B2209F" w:rsidRPr="00B2209F" w14:paraId="6FC3DEDC" w14:textId="77777777" w:rsidTr="00B2209F">
        <w:trPr>
          <w:cantSplit/>
          <w:trHeight w:val="64"/>
        </w:trPr>
        <w:tc>
          <w:tcPr>
            <w:tcW w:w="333" w:type="pct"/>
            <w:vMerge/>
            <w:tcBorders>
              <w:top w:val="single" w:sz="4" w:space="0" w:color="auto"/>
              <w:bottom w:val="single" w:sz="4" w:space="0" w:color="auto"/>
            </w:tcBorders>
          </w:tcPr>
          <w:p w14:paraId="0F495016"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0A921D7C"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2281C815"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Use innovative training methods</w:t>
            </w:r>
          </w:p>
        </w:tc>
        <w:tc>
          <w:tcPr>
            <w:tcW w:w="2133" w:type="pct"/>
            <w:vMerge/>
            <w:shd w:val="clear" w:color="auto" w:fill="auto"/>
          </w:tcPr>
          <w:p w14:paraId="67E5A3A5" w14:textId="77777777" w:rsidR="00B2209F" w:rsidRPr="00B2209F" w:rsidRDefault="00B2209F" w:rsidP="002E0F83">
            <w:pPr>
              <w:rPr>
                <w:rFonts w:cstheme="minorHAnsi"/>
                <w:b/>
                <w:color w:val="000000"/>
                <w:sz w:val="22"/>
                <w:szCs w:val="22"/>
              </w:rPr>
            </w:pPr>
          </w:p>
        </w:tc>
      </w:tr>
      <w:tr w:rsidR="00B2209F" w:rsidRPr="00B2209F" w14:paraId="0C203B92" w14:textId="77777777" w:rsidTr="00B2209F">
        <w:trPr>
          <w:cantSplit/>
          <w:trHeight w:val="112"/>
        </w:trPr>
        <w:tc>
          <w:tcPr>
            <w:tcW w:w="333" w:type="pct"/>
            <w:vMerge/>
            <w:tcBorders>
              <w:top w:val="single" w:sz="4" w:space="0" w:color="auto"/>
              <w:bottom w:val="single" w:sz="4" w:space="0" w:color="auto"/>
            </w:tcBorders>
          </w:tcPr>
          <w:p w14:paraId="484989AB"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483346C1"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722E2796"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Mentor other coaches</w:t>
            </w:r>
          </w:p>
        </w:tc>
        <w:tc>
          <w:tcPr>
            <w:tcW w:w="2133" w:type="pct"/>
            <w:vMerge/>
            <w:shd w:val="clear" w:color="auto" w:fill="auto"/>
          </w:tcPr>
          <w:p w14:paraId="6FB19EA6" w14:textId="77777777" w:rsidR="00B2209F" w:rsidRPr="00B2209F" w:rsidRDefault="00B2209F" w:rsidP="002E0F83">
            <w:pPr>
              <w:rPr>
                <w:rFonts w:cstheme="minorHAnsi"/>
                <w:b/>
                <w:color w:val="000000"/>
                <w:sz w:val="22"/>
                <w:szCs w:val="22"/>
              </w:rPr>
            </w:pPr>
          </w:p>
        </w:tc>
      </w:tr>
      <w:tr w:rsidR="00B2209F" w:rsidRPr="00B2209F" w14:paraId="75B24241" w14:textId="77777777" w:rsidTr="00B2209F">
        <w:trPr>
          <w:cantSplit/>
          <w:trHeight w:val="112"/>
        </w:trPr>
        <w:tc>
          <w:tcPr>
            <w:tcW w:w="333" w:type="pct"/>
            <w:vMerge w:val="restart"/>
            <w:tcBorders>
              <w:top w:val="single" w:sz="4" w:space="0" w:color="auto"/>
            </w:tcBorders>
            <w:textDirection w:val="btLr"/>
          </w:tcPr>
          <w:p w14:paraId="4B9A0DDB" w14:textId="77777777" w:rsidR="00B2209F" w:rsidRPr="00B2209F" w:rsidRDefault="00B2209F" w:rsidP="002E0F83">
            <w:pPr>
              <w:ind w:right="113"/>
              <w:rPr>
                <w:rFonts w:cstheme="minorHAnsi"/>
                <w:b/>
                <w:sz w:val="22"/>
                <w:szCs w:val="22"/>
              </w:rPr>
            </w:pPr>
            <w:r w:rsidRPr="00B2209F">
              <w:rPr>
                <w:rFonts w:cstheme="minorHAnsi"/>
                <w:b/>
                <w:sz w:val="22"/>
                <w:szCs w:val="22"/>
              </w:rPr>
              <w:t>Adjusts training stimulus</w:t>
            </w:r>
          </w:p>
        </w:tc>
        <w:tc>
          <w:tcPr>
            <w:tcW w:w="200" w:type="pct"/>
            <w:tcBorders>
              <w:top w:val="single" w:sz="4" w:space="0" w:color="auto"/>
              <w:bottom w:val="single" w:sz="4" w:space="0" w:color="auto"/>
            </w:tcBorders>
          </w:tcPr>
          <w:p w14:paraId="70125EC6"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0BCAD86E"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Modify training to maximize resources</w:t>
            </w:r>
          </w:p>
        </w:tc>
        <w:tc>
          <w:tcPr>
            <w:tcW w:w="2133" w:type="pct"/>
            <w:vMerge w:val="restart"/>
            <w:shd w:val="clear" w:color="auto" w:fill="auto"/>
          </w:tcPr>
          <w:p w14:paraId="7FDDA93B" w14:textId="77777777" w:rsidR="00B2209F" w:rsidRPr="00B2209F" w:rsidRDefault="00B2209F" w:rsidP="002E0F83">
            <w:pPr>
              <w:rPr>
                <w:rFonts w:cstheme="minorHAnsi"/>
                <w:b/>
                <w:color w:val="000000"/>
                <w:sz w:val="22"/>
                <w:szCs w:val="22"/>
              </w:rPr>
            </w:pPr>
          </w:p>
        </w:tc>
      </w:tr>
      <w:tr w:rsidR="00B2209F" w:rsidRPr="00B2209F" w14:paraId="183364D5" w14:textId="77777777" w:rsidTr="00B2209F">
        <w:trPr>
          <w:cantSplit/>
          <w:trHeight w:val="112"/>
        </w:trPr>
        <w:tc>
          <w:tcPr>
            <w:tcW w:w="333" w:type="pct"/>
            <w:vMerge/>
          </w:tcPr>
          <w:p w14:paraId="52A4A156"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10CE4579"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544BF5A4"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Adapt activities to ensure challenge</w:t>
            </w:r>
          </w:p>
        </w:tc>
        <w:tc>
          <w:tcPr>
            <w:tcW w:w="2133" w:type="pct"/>
            <w:vMerge/>
            <w:shd w:val="clear" w:color="auto" w:fill="auto"/>
          </w:tcPr>
          <w:p w14:paraId="011B87BF" w14:textId="77777777" w:rsidR="00B2209F" w:rsidRPr="00B2209F" w:rsidRDefault="00B2209F" w:rsidP="002E0F83">
            <w:pPr>
              <w:rPr>
                <w:rFonts w:cstheme="minorHAnsi"/>
                <w:b/>
                <w:color w:val="000000"/>
                <w:sz w:val="22"/>
                <w:szCs w:val="22"/>
              </w:rPr>
            </w:pPr>
          </w:p>
        </w:tc>
      </w:tr>
      <w:tr w:rsidR="00B2209F" w:rsidRPr="00B2209F" w14:paraId="6E768BFC" w14:textId="77777777" w:rsidTr="00B2209F">
        <w:trPr>
          <w:cantSplit/>
          <w:trHeight w:val="112"/>
        </w:trPr>
        <w:tc>
          <w:tcPr>
            <w:tcW w:w="333" w:type="pct"/>
            <w:vMerge/>
          </w:tcPr>
          <w:p w14:paraId="06B00CEF"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2AECEBBA"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5E1C17EC"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Adjust work to rest ratios</w:t>
            </w:r>
          </w:p>
        </w:tc>
        <w:tc>
          <w:tcPr>
            <w:tcW w:w="2133" w:type="pct"/>
            <w:vMerge/>
            <w:shd w:val="clear" w:color="auto" w:fill="auto"/>
          </w:tcPr>
          <w:p w14:paraId="76CE96A7" w14:textId="77777777" w:rsidR="00B2209F" w:rsidRPr="00B2209F" w:rsidRDefault="00B2209F" w:rsidP="002E0F83">
            <w:pPr>
              <w:rPr>
                <w:rFonts w:cstheme="minorHAnsi"/>
                <w:b/>
                <w:color w:val="000000"/>
                <w:sz w:val="22"/>
                <w:szCs w:val="22"/>
              </w:rPr>
            </w:pPr>
          </w:p>
        </w:tc>
      </w:tr>
      <w:tr w:rsidR="00B2209F" w:rsidRPr="00B2209F" w14:paraId="07C14E40" w14:textId="77777777" w:rsidTr="00B2209F">
        <w:trPr>
          <w:cantSplit/>
          <w:trHeight w:val="112"/>
        </w:trPr>
        <w:tc>
          <w:tcPr>
            <w:tcW w:w="333" w:type="pct"/>
            <w:vMerge/>
          </w:tcPr>
          <w:p w14:paraId="54E5448C"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7A838E64"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23FA82DF"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Use effective corrections</w:t>
            </w:r>
          </w:p>
        </w:tc>
        <w:tc>
          <w:tcPr>
            <w:tcW w:w="2133" w:type="pct"/>
            <w:vMerge/>
            <w:shd w:val="clear" w:color="auto" w:fill="auto"/>
          </w:tcPr>
          <w:p w14:paraId="5C7B7841" w14:textId="77777777" w:rsidR="00B2209F" w:rsidRPr="00B2209F" w:rsidRDefault="00B2209F" w:rsidP="002E0F83">
            <w:pPr>
              <w:rPr>
                <w:rFonts w:cstheme="minorHAnsi"/>
                <w:b/>
                <w:color w:val="000000"/>
                <w:sz w:val="22"/>
                <w:szCs w:val="22"/>
              </w:rPr>
            </w:pPr>
          </w:p>
        </w:tc>
      </w:tr>
      <w:tr w:rsidR="00B2209F" w:rsidRPr="00B2209F" w14:paraId="5B137DF1" w14:textId="77777777" w:rsidTr="00B2209F">
        <w:trPr>
          <w:cantSplit/>
          <w:trHeight w:val="112"/>
        </w:trPr>
        <w:tc>
          <w:tcPr>
            <w:tcW w:w="333" w:type="pct"/>
            <w:vMerge/>
          </w:tcPr>
          <w:p w14:paraId="1DE3B1A9"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43237404"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42268C34"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Manage training volume and intensity</w:t>
            </w:r>
          </w:p>
        </w:tc>
        <w:tc>
          <w:tcPr>
            <w:tcW w:w="2133" w:type="pct"/>
            <w:vMerge/>
            <w:shd w:val="clear" w:color="auto" w:fill="auto"/>
          </w:tcPr>
          <w:p w14:paraId="5BDD7D0F" w14:textId="77777777" w:rsidR="00B2209F" w:rsidRPr="00B2209F" w:rsidRDefault="00B2209F" w:rsidP="002E0F83">
            <w:pPr>
              <w:rPr>
                <w:rFonts w:cstheme="minorHAnsi"/>
                <w:b/>
                <w:color w:val="000000"/>
                <w:sz w:val="22"/>
                <w:szCs w:val="22"/>
              </w:rPr>
            </w:pPr>
          </w:p>
        </w:tc>
      </w:tr>
      <w:tr w:rsidR="00B2209F" w:rsidRPr="00B2209F" w14:paraId="733AC303" w14:textId="77777777" w:rsidTr="00B2209F">
        <w:trPr>
          <w:cantSplit/>
          <w:trHeight w:val="112"/>
        </w:trPr>
        <w:tc>
          <w:tcPr>
            <w:tcW w:w="333" w:type="pct"/>
            <w:vMerge/>
          </w:tcPr>
          <w:p w14:paraId="15D36A0F"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6A987D51"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FFFFFF" w:themeFill="background1"/>
          </w:tcPr>
          <w:p w14:paraId="770C6B48"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Reflect and rationalize coaching decisions</w:t>
            </w:r>
          </w:p>
        </w:tc>
        <w:tc>
          <w:tcPr>
            <w:tcW w:w="2133" w:type="pct"/>
            <w:vMerge/>
            <w:shd w:val="clear" w:color="auto" w:fill="auto"/>
          </w:tcPr>
          <w:p w14:paraId="327CA7B6" w14:textId="77777777" w:rsidR="00B2209F" w:rsidRPr="00B2209F" w:rsidRDefault="00B2209F" w:rsidP="002E0F83">
            <w:pPr>
              <w:rPr>
                <w:rFonts w:cstheme="minorHAnsi"/>
                <w:b/>
                <w:color w:val="000000"/>
                <w:sz w:val="22"/>
                <w:szCs w:val="22"/>
              </w:rPr>
            </w:pPr>
          </w:p>
        </w:tc>
      </w:tr>
      <w:tr w:rsidR="00B2209F" w:rsidRPr="00B2209F" w14:paraId="650411D0" w14:textId="77777777" w:rsidTr="00B2209F">
        <w:trPr>
          <w:cantSplit/>
          <w:trHeight w:val="112"/>
        </w:trPr>
        <w:tc>
          <w:tcPr>
            <w:tcW w:w="333" w:type="pct"/>
            <w:vMerge/>
          </w:tcPr>
          <w:p w14:paraId="30583863"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4377EFD4"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6B3864E4"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Individualize training demands</w:t>
            </w:r>
          </w:p>
        </w:tc>
        <w:tc>
          <w:tcPr>
            <w:tcW w:w="2133" w:type="pct"/>
            <w:vMerge/>
            <w:shd w:val="clear" w:color="auto" w:fill="auto"/>
          </w:tcPr>
          <w:p w14:paraId="6D83669A" w14:textId="77777777" w:rsidR="00B2209F" w:rsidRPr="00B2209F" w:rsidRDefault="00B2209F" w:rsidP="002E0F83">
            <w:pPr>
              <w:rPr>
                <w:rFonts w:cstheme="minorHAnsi"/>
                <w:b/>
                <w:color w:val="000000"/>
                <w:sz w:val="22"/>
                <w:szCs w:val="22"/>
              </w:rPr>
            </w:pPr>
          </w:p>
        </w:tc>
      </w:tr>
      <w:tr w:rsidR="00B2209F" w:rsidRPr="00B2209F" w14:paraId="26A357F3" w14:textId="77777777" w:rsidTr="00B2209F">
        <w:trPr>
          <w:cantSplit/>
          <w:trHeight w:val="112"/>
        </w:trPr>
        <w:tc>
          <w:tcPr>
            <w:tcW w:w="333" w:type="pct"/>
            <w:vMerge/>
          </w:tcPr>
          <w:p w14:paraId="682C39BE"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03B01E6B"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168BB408"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Integrate mental training factors</w:t>
            </w:r>
          </w:p>
        </w:tc>
        <w:tc>
          <w:tcPr>
            <w:tcW w:w="2133" w:type="pct"/>
            <w:vMerge/>
            <w:shd w:val="clear" w:color="auto" w:fill="auto"/>
          </w:tcPr>
          <w:p w14:paraId="0886637D" w14:textId="77777777" w:rsidR="00B2209F" w:rsidRPr="00B2209F" w:rsidRDefault="00B2209F" w:rsidP="002E0F83">
            <w:pPr>
              <w:rPr>
                <w:rFonts w:cstheme="minorHAnsi"/>
                <w:b/>
                <w:color w:val="000000"/>
                <w:sz w:val="22"/>
                <w:szCs w:val="22"/>
              </w:rPr>
            </w:pPr>
          </w:p>
        </w:tc>
      </w:tr>
      <w:tr w:rsidR="00B2209F" w:rsidRPr="00B2209F" w14:paraId="6A715FA2" w14:textId="77777777" w:rsidTr="00B2209F">
        <w:trPr>
          <w:cantSplit/>
          <w:trHeight w:val="112"/>
        </w:trPr>
        <w:tc>
          <w:tcPr>
            <w:tcW w:w="333" w:type="pct"/>
            <w:vMerge/>
          </w:tcPr>
          <w:p w14:paraId="6371DF31"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228C3371"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779E4B51"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Adjust progressions</w:t>
            </w:r>
          </w:p>
        </w:tc>
        <w:tc>
          <w:tcPr>
            <w:tcW w:w="2133" w:type="pct"/>
            <w:vMerge/>
            <w:shd w:val="clear" w:color="auto" w:fill="auto"/>
          </w:tcPr>
          <w:p w14:paraId="0EBC5764" w14:textId="77777777" w:rsidR="00B2209F" w:rsidRPr="00B2209F" w:rsidRDefault="00B2209F" w:rsidP="002E0F83">
            <w:pPr>
              <w:rPr>
                <w:rFonts w:cstheme="minorHAnsi"/>
                <w:b/>
                <w:color w:val="000000"/>
                <w:sz w:val="22"/>
                <w:szCs w:val="22"/>
              </w:rPr>
            </w:pPr>
          </w:p>
        </w:tc>
      </w:tr>
      <w:tr w:rsidR="00B2209F" w:rsidRPr="00B2209F" w14:paraId="603E25B4" w14:textId="77777777" w:rsidTr="00B2209F">
        <w:trPr>
          <w:cantSplit/>
          <w:trHeight w:val="112"/>
        </w:trPr>
        <w:tc>
          <w:tcPr>
            <w:tcW w:w="333" w:type="pct"/>
            <w:vMerge/>
          </w:tcPr>
          <w:p w14:paraId="1A6EAE8F"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232B5C39"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517DB9FE"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Use and manage assistant coaches / staff</w:t>
            </w:r>
          </w:p>
        </w:tc>
        <w:tc>
          <w:tcPr>
            <w:tcW w:w="2133" w:type="pct"/>
            <w:vMerge/>
            <w:shd w:val="clear" w:color="auto" w:fill="auto"/>
          </w:tcPr>
          <w:p w14:paraId="5F552375" w14:textId="77777777" w:rsidR="00B2209F" w:rsidRPr="00B2209F" w:rsidRDefault="00B2209F" w:rsidP="002E0F83">
            <w:pPr>
              <w:rPr>
                <w:rFonts w:cstheme="minorHAnsi"/>
                <w:b/>
                <w:color w:val="000000"/>
                <w:sz w:val="22"/>
                <w:szCs w:val="22"/>
              </w:rPr>
            </w:pPr>
          </w:p>
        </w:tc>
      </w:tr>
      <w:tr w:rsidR="00B2209F" w:rsidRPr="00B2209F" w14:paraId="4D320AE8" w14:textId="77777777" w:rsidTr="00B2209F">
        <w:trPr>
          <w:cantSplit/>
          <w:trHeight w:val="112"/>
        </w:trPr>
        <w:tc>
          <w:tcPr>
            <w:tcW w:w="333" w:type="pct"/>
            <w:vMerge w:val="restart"/>
            <w:textDirection w:val="btLr"/>
          </w:tcPr>
          <w:p w14:paraId="4B39614D" w14:textId="77777777" w:rsidR="00B2209F" w:rsidRPr="00B2209F" w:rsidRDefault="00B2209F" w:rsidP="002E0F83">
            <w:pPr>
              <w:ind w:left="113" w:right="113"/>
              <w:jc w:val="center"/>
              <w:rPr>
                <w:rFonts w:cstheme="minorHAnsi"/>
                <w:b/>
                <w:sz w:val="22"/>
                <w:szCs w:val="22"/>
              </w:rPr>
            </w:pPr>
            <w:r w:rsidRPr="00B2209F">
              <w:rPr>
                <w:rFonts w:cstheme="minorHAnsi"/>
                <w:b/>
                <w:sz w:val="22"/>
                <w:szCs w:val="22"/>
              </w:rPr>
              <w:t>Sequences Training</w:t>
            </w:r>
          </w:p>
        </w:tc>
        <w:tc>
          <w:tcPr>
            <w:tcW w:w="200" w:type="pct"/>
            <w:tcBorders>
              <w:top w:val="single" w:sz="4" w:space="0" w:color="auto"/>
              <w:bottom w:val="single" w:sz="4" w:space="0" w:color="auto"/>
            </w:tcBorders>
          </w:tcPr>
          <w:p w14:paraId="7356AAED"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auto"/>
          </w:tcPr>
          <w:p w14:paraId="5EE82BC6"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Present meso or micro cycle for each phase</w:t>
            </w:r>
          </w:p>
        </w:tc>
        <w:tc>
          <w:tcPr>
            <w:tcW w:w="2133" w:type="pct"/>
            <w:shd w:val="clear" w:color="auto" w:fill="auto"/>
          </w:tcPr>
          <w:p w14:paraId="0BE43781" w14:textId="77777777" w:rsidR="00B2209F" w:rsidRPr="00B2209F" w:rsidRDefault="00B2209F" w:rsidP="002E0F83">
            <w:pPr>
              <w:rPr>
                <w:rFonts w:cstheme="minorHAnsi"/>
                <w:b/>
                <w:color w:val="000000"/>
                <w:sz w:val="22"/>
                <w:szCs w:val="22"/>
              </w:rPr>
            </w:pPr>
          </w:p>
        </w:tc>
      </w:tr>
      <w:tr w:rsidR="00B2209F" w:rsidRPr="00B2209F" w14:paraId="7B975618" w14:textId="77777777" w:rsidTr="00B2209F">
        <w:trPr>
          <w:cantSplit/>
          <w:trHeight w:val="112"/>
        </w:trPr>
        <w:tc>
          <w:tcPr>
            <w:tcW w:w="333" w:type="pct"/>
            <w:vMerge/>
          </w:tcPr>
          <w:p w14:paraId="13D94538"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11412E24"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auto"/>
          </w:tcPr>
          <w:p w14:paraId="0C93E8C8"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Sequences abilities to maximize stimulus</w:t>
            </w:r>
          </w:p>
        </w:tc>
        <w:tc>
          <w:tcPr>
            <w:tcW w:w="2133" w:type="pct"/>
            <w:shd w:val="clear" w:color="auto" w:fill="auto"/>
          </w:tcPr>
          <w:p w14:paraId="215601FF" w14:textId="77777777" w:rsidR="00B2209F" w:rsidRPr="00B2209F" w:rsidRDefault="00B2209F" w:rsidP="002E0F83">
            <w:pPr>
              <w:rPr>
                <w:rFonts w:cstheme="minorHAnsi"/>
                <w:b/>
                <w:color w:val="000000"/>
                <w:sz w:val="22"/>
                <w:szCs w:val="22"/>
              </w:rPr>
            </w:pPr>
          </w:p>
        </w:tc>
      </w:tr>
      <w:tr w:rsidR="00B2209F" w:rsidRPr="00B2209F" w14:paraId="181B6697" w14:textId="77777777" w:rsidTr="00B2209F">
        <w:trPr>
          <w:cantSplit/>
          <w:trHeight w:val="112"/>
        </w:trPr>
        <w:tc>
          <w:tcPr>
            <w:tcW w:w="333" w:type="pct"/>
            <w:vMerge/>
          </w:tcPr>
          <w:p w14:paraId="77CEDB57"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55C185ED"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auto"/>
          </w:tcPr>
          <w:p w14:paraId="7C3BAF88"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Identifies training objectives</w:t>
            </w:r>
          </w:p>
        </w:tc>
        <w:tc>
          <w:tcPr>
            <w:tcW w:w="2133" w:type="pct"/>
            <w:shd w:val="clear" w:color="auto" w:fill="auto"/>
          </w:tcPr>
          <w:p w14:paraId="18C9FDD4" w14:textId="77777777" w:rsidR="00B2209F" w:rsidRPr="00B2209F" w:rsidRDefault="00B2209F" w:rsidP="002E0F83">
            <w:pPr>
              <w:rPr>
                <w:rFonts w:cstheme="minorHAnsi"/>
                <w:b/>
                <w:color w:val="000000"/>
                <w:sz w:val="22"/>
                <w:szCs w:val="22"/>
              </w:rPr>
            </w:pPr>
          </w:p>
        </w:tc>
      </w:tr>
      <w:tr w:rsidR="00B2209F" w:rsidRPr="00B2209F" w14:paraId="3564CE0E" w14:textId="77777777" w:rsidTr="00B2209F">
        <w:trPr>
          <w:cantSplit/>
          <w:trHeight w:val="112"/>
        </w:trPr>
        <w:tc>
          <w:tcPr>
            <w:tcW w:w="333" w:type="pct"/>
            <w:vMerge/>
          </w:tcPr>
          <w:p w14:paraId="6E3B67A6"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78043F5E"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auto"/>
          </w:tcPr>
          <w:p w14:paraId="55FFE0EC"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Sequenced for optimal recovery</w:t>
            </w:r>
          </w:p>
        </w:tc>
        <w:tc>
          <w:tcPr>
            <w:tcW w:w="2133" w:type="pct"/>
            <w:shd w:val="clear" w:color="auto" w:fill="auto"/>
          </w:tcPr>
          <w:p w14:paraId="5464AD9A" w14:textId="77777777" w:rsidR="00B2209F" w:rsidRPr="00B2209F" w:rsidRDefault="00B2209F" w:rsidP="002E0F83">
            <w:pPr>
              <w:rPr>
                <w:rFonts w:cstheme="minorHAnsi"/>
                <w:b/>
                <w:color w:val="000000"/>
                <w:sz w:val="22"/>
                <w:szCs w:val="22"/>
              </w:rPr>
            </w:pPr>
          </w:p>
        </w:tc>
      </w:tr>
      <w:tr w:rsidR="00B2209F" w:rsidRPr="00B2209F" w14:paraId="3E8DC6CB" w14:textId="77777777" w:rsidTr="00B2209F">
        <w:trPr>
          <w:cantSplit/>
          <w:trHeight w:val="112"/>
        </w:trPr>
        <w:tc>
          <w:tcPr>
            <w:tcW w:w="333" w:type="pct"/>
            <w:vMerge/>
          </w:tcPr>
          <w:p w14:paraId="7741B225"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2E5C2516"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auto"/>
          </w:tcPr>
          <w:p w14:paraId="20078959"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Indicates Training volume / commitment</w:t>
            </w:r>
          </w:p>
        </w:tc>
        <w:tc>
          <w:tcPr>
            <w:tcW w:w="2133" w:type="pct"/>
            <w:shd w:val="clear" w:color="auto" w:fill="auto"/>
          </w:tcPr>
          <w:p w14:paraId="5C2CD254" w14:textId="77777777" w:rsidR="00B2209F" w:rsidRPr="00B2209F" w:rsidRDefault="00B2209F" w:rsidP="002E0F83">
            <w:pPr>
              <w:rPr>
                <w:rFonts w:cstheme="minorHAnsi"/>
                <w:b/>
                <w:color w:val="000000"/>
                <w:sz w:val="22"/>
                <w:szCs w:val="22"/>
              </w:rPr>
            </w:pPr>
          </w:p>
        </w:tc>
      </w:tr>
      <w:tr w:rsidR="00B2209F" w:rsidRPr="00B2209F" w14:paraId="1295B1B9" w14:textId="77777777" w:rsidTr="00B2209F">
        <w:trPr>
          <w:cantSplit/>
          <w:trHeight w:val="112"/>
        </w:trPr>
        <w:tc>
          <w:tcPr>
            <w:tcW w:w="333" w:type="pct"/>
            <w:vMerge/>
          </w:tcPr>
          <w:p w14:paraId="60103143"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683EB72C"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auto"/>
          </w:tcPr>
          <w:p w14:paraId="4905F909"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 xml:space="preserve">Identifies optimal training intensity </w:t>
            </w:r>
          </w:p>
        </w:tc>
        <w:tc>
          <w:tcPr>
            <w:tcW w:w="2133" w:type="pct"/>
            <w:shd w:val="clear" w:color="auto" w:fill="auto"/>
          </w:tcPr>
          <w:p w14:paraId="052FB73F" w14:textId="77777777" w:rsidR="00B2209F" w:rsidRPr="00B2209F" w:rsidRDefault="00B2209F" w:rsidP="002E0F83">
            <w:pPr>
              <w:rPr>
                <w:rFonts w:cstheme="minorHAnsi"/>
                <w:b/>
                <w:color w:val="000000"/>
                <w:sz w:val="22"/>
                <w:szCs w:val="22"/>
              </w:rPr>
            </w:pPr>
          </w:p>
        </w:tc>
      </w:tr>
      <w:tr w:rsidR="00B2209F" w:rsidRPr="00B2209F" w14:paraId="2AFCD22F" w14:textId="77777777" w:rsidTr="00B2209F">
        <w:trPr>
          <w:cantSplit/>
          <w:trHeight w:val="112"/>
        </w:trPr>
        <w:tc>
          <w:tcPr>
            <w:tcW w:w="333" w:type="pct"/>
            <w:vMerge/>
          </w:tcPr>
          <w:p w14:paraId="13CFC4C6"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24BCAD1C"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7549C217"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Tracks actual training volumes</w:t>
            </w:r>
          </w:p>
        </w:tc>
        <w:tc>
          <w:tcPr>
            <w:tcW w:w="2133" w:type="pct"/>
            <w:shd w:val="clear" w:color="auto" w:fill="auto"/>
          </w:tcPr>
          <w:p w14:paraId="29A7F207" w14:textId="77777777" w:rsidR="00B2209F" w:rsidRPr="00B2209F" w:rsidRDefault="00B2209F" w:rsidP="002E0F83">
            <w:pPr>
              <w:rPr>
                <w:rFonts w:cstheme="minorHAnsi"/>
                <w:b/>
                <w:color w:val="000000"/>
                <w:sz w:val="22"/>
                <w:szCs w:val="22"/>
              </w:rPr>
            </w:pPr>
          </w:p>
        </w:tc>
      </w:tr>
      <w:tr w:rsidR="00B2209F" w:rsidRPr="00B2209F" w14:paraId="20A31D7D" w14:textId="77777777" w:rsidTr="00B2209F">
        <w:trPr>
          <w:cantSplit/>
          <w:trHeight w:val="112"/>
        </w:trPr>
        <w:tc>
          <w:tcPr>
            <w:tcW w:w="333" w:type="pct"/>
            <w:vMerge/>
          </w:tcPr>
          <w:p w14:paraId="40180E2B"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75E47131"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57D76261"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Identifies monitoring strategies</w:t>
            </w:r>
          </w:p>
        </w:tc>
        <w:tc>
          <w:tcPr>
            <w:tcW w:w="2133" w:type="pct"/>
            <w:shd w:val="clear" w:color="auto" w:fill="auto"/>
          </w:tcPr>
          <w:p w14:paraId="7CE60D8F" w14:textId="77777777" w:rsidR="00B2209F" w:rsidRPr="00B2209F" w:rsidRDefault="00B2209F" w:rsidP="002E0F83">
            <w:pPr>
              <w:rPr>
                <w:rFonts w:cstheme="minorHAnsi"/>
                <w:b/>
                <w:color w:val="000000"/>
                <w:sz w:val="22"/>
                <w:szCs w:val="22"/>
              </w:rPr>
            </w:pPr>
          </w:p>
        </w:tc>
      </w:tr>
      <w:tr w:rsidR="00B2209F" w:rsidRPr="00B2209F" w14:paraId="7A63CFEA" w14:textId="77777777" w:rsidTr="00B2209F">
        <w:trPr>
          <w:cantSplit/>
          <w:trHeight w:val="112"/>
        </w:trPr>
        <w:tc>
          <w:tcPr>
            <w:tcW w:w="333" w:type="pct"/>
            <w:vMerge/>
          </w:tcPr>
          <w:p w14:paraId="2CAF05AD"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51797957"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3C30E0FD"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Adjustments for fatigue / injury</w:t>
            </w:r>
          </w:p>
        </w:tc>
        <w:tc>
          <w:tcPr>
            <w:tcW w:w="2133" w:type="pct"/>
            <w:shd w:val="clear" w:color="auto" w:fill="auto"/>
          </w:tcPr>
          <w:p w14:paraId="3A341058" w14:textId="77777777" w:rsidR="00B2209F" w:rsidRPr="00B2209F" w:rsidRDefault="00B2209F" w:rsidP="002E0F83">
            <w:pPr>
              <w:rPr>
                <w:rFonts w:cstheme="minorHAnsi"/>
                <w:b/>
                <w:color w:val="000000"/>
                <w:sz w:val="22"/>
                <w:szCs w:val="22"/>
              </w:rPr>
            </w:pPr>
          </w:p>
        </w:tc>
      </w:tr>
      <w:tr w:rsidR="00B2209F" w:rsidRPr="00B2209F" w14:paraId="4B50BE65" w14:textId="77777777" w:rsidTr="00B2209F">
        <w:trPr>
          <w:cantSplit/>
          <w:trHeight w:val="112"/>
        </w:trPr>
        <w:tc>
          <w:tcPr>
            <w:tcW w:w="333" w:type="pct"/>
            <w:vMerge/>
            <w:tcBorders>
              <w:bottom w:val="single" w:sz="4" w:space="0" w:color="auto"/>
            </w:tcBorders>
          </w:tcPr>
          <w:p w14:paraId="622C3CF1" w14:textId="77777777" w:rsidR="00B2209F" w:rsidRPr="00B2209F" w:rsidRDefault="00B2209F" w:rsidP="002E0F83">
            <w:pPr>
              <w:jc w:val="center"/>
              <w:rPr>
                <w:rFonts w:cstheme="minorHAnsi"/>
                <w:b/>
                <w:sz w:val="22"/>
                <w:szCs w:val="22"/>
              </w:rPr>
            </w:pPr>
          </w:p>
        </w:tc>
        <w:tc>
          <w:tcPr>
            <w:tcW w:w="200" w:type="pct"/>
            <w:tcBorders>
              <w:top w:val="single" w:sz="4" w:space="0" w:color="auto"/>
              <w:bottom w:val="single" w:sz="4" w:space="0" w:color="auto"/>
            </w:tcBorders>
          </w:tcPr>
          <w:p w14:paraId="562AC9FC" w14:textId="77777777" w:rsidR="00B2209F" w:rsidRPr="00B2209F" w:rsidRDefault="00B2209F" w:rsidP="002E0F83">
            <w:pPr>
              <w:rPr>
                <w:rFonts w:cstheme="minorHAnsi"/>
                <w:sz w:val="22"/>
                <w:szCs w:val="22"/>
              </w:rPr>
            </w:pPr>
          </w:p>
        </w:tc>
        <w:tc>
          <w:tcPr>
            <w:tcW w:w="2334" w:type="pct"/>
            <w:tcBorders>
              <w:top w:val="single" w:sz="4" w:space="0" w:color="auto"/>
              <w:bottom w:val="single" w:sz="4" w:space="0" w:color="auto"/>
            </w:tcBorders>
            <w:shd w:val="clear" w:color="auto" w:fill="D9D9D9" w:themeFill="background1" w:themeFillShade="D9"/>
          </w:tcPr>
          <w:p w14:paraId="4293999F" w14:textId="77777777" w:rsidR="00B2209F" w:rsidRPr="00B2209F" w:rsidRDefault="00B2209F" w:rsidP="002E0F83">
            <w:pPr>
              <w:rPr>
                <w:rFonts w:cstheme="minorHAnsi"/>
                <w:b/>
                <w:color w:val="000000"/>
                <w:sz w:val="22"/>
                <w:szCs w:val="22"/>
              </w:rPr>
            </w:pPr>
            <w:r w:rsidRPr="00B2209F">
              <w:rPr>
                <w:rFonts w:cstheme="minorHAnsi"/>
                <w:b/>
                <w:color w:val="000000"/>
                <w:sz w:val="22"/>
                <w:szCs w:val="22"/>
              </w:rPr>
              <w:t>Use as model for other coaches</w:t>
            </w:r>
          </w:p>
        </w:tc>
        <w:tc>
          <w:tcPr>
            <w:tcW w:w="2133" w:type="pct"/>
            <w:tcBorders>
              <w:bottom w:val="single" w:sz="4" w:space="0" w:color="auto"/>
            </w:tcBorders>
            <w:shd w:val="clear" w:color="auto" w:fill="auto"/>
          </w:tcPr>
          <w:p w14:paraId="337930C5" w14:textId="77777777" w:rsidR="00B2209F" w:rsidRPr="00B2209F" w:rsidRDefault="00B2209F" w:rsidP="002E0F83">
            <w:pPr>
              <w:rPr>
                <w:rFonts w:cstheme="minorHAnsi"/>
                <w:b/>
                <w:color w:val="000000"/>
                <w:sz w:val="22"/>
                <w:szCs w:val="22"/>
              </w:rPr>
            </w:pPr>
          </w:p>
        </w:tc>
      </w:tr>
    </w:tbl>
    <w:p w14:paraId="1C1F7917" w14:textId="62E70CA7" w:rsidR="00B2209F" w:rsidRDefault="00B2209F" w:rsidP="00B2209F"/>
    <w:p w14:paraId="4FBEDD28" w14:textId="1063268A" w:rsidR="00B2209F" w:rsidRDefault="00B2209F" w:rsidP="00B2209F"/>
    <w:p w14:paraId="15D123AC" w14:textId="77777777" w:rsidR="00B2209F" w:rsidRPr="00B2209F" w:rsidRDefault="00B2209F" w:rsidP="00B2209F"/>
    <w:tbl>
      <w:tblPr>
        <w:tblW w:w="5837" w:type="pct"/>
        <w:tblInd w:w="-714"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49"/>
        <w:gridCol w:w="2936"/>
        <w:gridCol w:w="6058"/>
      </w:tblGrid>
      <w:tr w:rsidR="00B2209F" w:rsidRPr="00B2209F" w14:paraId="41B87051" w14:textId="77777777" w:rsidTr="00B2209F">
        <w:trPr>
          <w:trHeight w:val="211"/>
        </w:trPr>
        <w:tc>
          <w:tcPr>
            <w:tcW w:w="766" w:type="pct"/>
            <w:shd w:val="clear" w:color="auto" w:fill="000000"/>
            <w:vAlign w:val="center"/>
          </w:tcPr>
          <w:p w14:paraId="68371D9F" w14:textId="77777777" w:rsidR="00B2209F" w:rsidRPr="00B2209F" w:rsidRDefault="00B2209F" w:rsidP="002E0F83">
            <w:pPr>
              <w:rPr>
                <w:rFonts w:cstheme="minorHAnsi"/>
                <w:sz w:val="22"/>
                <w:szCs w:val="22"/>
              </w:rPr>
            </w:pPr>
            <w:r w:rsidRPr="00B2209F">
              <w:rPr>
                <w:rFonts w:cstheme="minorHAnsi"/>
                <w:sz w:val="22"/>
                <w:szCs w:val="22"/>
              </w:rPr>
              <w:lastRenderedPageBreak/>
              <w:t>Rank</w:t>
            </w:r>
          </w:p>
          <w:p w14:paraId="257851A7" w14:textId="77777777" w:rsidR="00B2209F" w:rsidRPr="00B2209F" w:rsidRDefault="00B2209F" w:rsidP="002E0F83">
            <w:pPr>
              <w:rPr>
                <w:rFonts w:cstheme="minorHAnsi"/>
                <w:b/>
                <w:bCs/>
                <w:i/>
                <w:iCs/>
                <w:color w:val="FFFFFF"/>
                <w:sz w:val="22"/>
                <w:szCs w:val="22"/>
              </w:rPr>
            </w:pPr>
            <w:r w:rsidRPr="00B2209F">
              <w:rPr>
                <w:rFonts w:cstheme="minorHAnsi"/>
                <w:b/>
                <w:bCs/>
                <w:i/>
                <w:iCs/>
                <w:color w:val="FFFFFF"/>
                <w:sz w:val="22"/>
                <w:szCs w:val="22"/>
              </w:rPr>
              <w:t>(NI, MS, ES)</w:t>
            </w:r>
          </w:p>
        </w:tc>
        <w:tc>
          <w:tcPr>
            <w:tcW w:w="4234" w:type="pct"/>
            <w:gridSpan w:val="3"/>
            <w:shd w:val="clear" w:color="auto" w:fill="000000"/>
            <w:vAlign w:val="center"/>
          </w:tcPr>
          <w:p w14:paraId="13E134EF" w14:textId="77777777" w:rsidR="00B2209F" w:rsidRPr="00B2209F" w:rsidRDefault="00B2209F" w:rsidP="002E0F83">
            <w:pPr>
              <w:rPr>
                <w:rFonts w:cstheme="minorHAnsi"/>
                <w:b/>
                <w:bCs/>
                <w:i/>
                <w:iCs/>
                <w:color w:val="FFFFFF"/>
                <w:sz w:val="22"/>
                <w:szCs w:val="22"/>
              </w:rPr>
            </w:pPr>
            <w:r w:rsidRPr="00B2209F">
              <w:rPr>
                <w:rFonts w:cstheme="minorHAnsi"/>
                <w:b/>
                <w:bCs/>
                <w:i/>
                <w:iCs/>
                <w:color w:val="FFFFFF"/>
                <w:sz w:val="22"/>
                <w:szCs w:val="22"/>
              </w:rPr>
              <w:t>Criteria</w:t>
            </w:r>
          </w:p>
        </w:tc>
      </w:tr>
      <w:tr w:rsidR="00B2209F" w:rsidRPr="00B2209F" w14:paraId="249FF2CD" w14:textId="77777777" w:rsidTr="00B2209F">
        <w:trPr>
          <w:trHeight w:val="506"/>
        </w:trPr>
        <w:tc>
          <w:tcPr>
            <w:tcW w:w="766" w:type="pct"/>
          </w:tcPr>
          <w:p w14:paraId="5BB9B5CE" w14:textId="77777777" w:rsidR="00B2209F" w:rsidRPr="00B2209F" w:rsidRDefault="00B2209F" w:rsidP="002E0F83">
            <w:pPr>
              <w:rPr>
                <w:rFonts w:cstheme="minorHAnsi"/>
                <w:sz w:val="22"/>
                <w:szCs w:val="22"/>
              </w:rPr>
            </w:pPr>
          </w:p>
        </w:tc>
        <w:tc>
          <w:tcPr>
            <w:tcW w:w="4234" w:type="pct"/>
            <w:gridSpan w:val="3"/>
            <w:vAlign w:val="center"/>
          </w:tcPr>
          <w:p w14:paraId="7E808CA1" w14:textId="77777777" w:rsidR="00B2209F" w:rsidRPr="00B2209F" w:rsidRDefault="00B2209F" w:rsidP="002E0F83">
            <w:pPr>
              <w:rPr>
                <w:rFonts w:cstheme="minorHAnsi"/>
                <w:sz w:val="22"/>
                <w:szCs w:val="22"/>
              </w:rPr>
            </w:pPr>
            <w:r w:rsidRPr="00B2209F">
              <w:rPr>
                <w:rFonts w:cstheme="minorHAnsi"/>
                <w:sz w:val="22"/>
                <w:szCs w:val="22"/>
              </w:rPr>
              <w:t>Evaluate if the athlete`s sport-specific fitness level is adequate for performance and for continued progression in sport (Taekwondo)</w:t>
            </w:r>
          </w:p>
        </w:tc>
      </w:tr>
      <w:tr w:rsidR="00B2209F" w:rsidRPr="00B2209F" w14:paraId="5787822E" w14:textId="77777777" w:rsidTr="00B2209F">
        <w:trPr>
          <w:trHeight w:val="506"/>
        </w:trPr>
        <w:tc>
          <w:tcPr>
            <w:tcW w:w="766" w:type="pct"/>
          </w:tcPr>
          <w:p w14:paraId="2732751F" w14:textId="77777777" w:rsidR="00B2209F" w:rsidRPr="00B2209F" w:rsidRDefault="00B2209F" w:rsidP="002E0F83">
            <w:pPr>
              <w:rPr>
                <w:rFonts w:cstheme="minorHAnsi"/>
                <w:sz w:val="22"/>
                <w:szCs w:val="22"/>
              </w:rPr>
            </w:pPr>
          </w:p>
        </w:tc>
        <w:tc>
          <w:tcPr>
            <w:tcW w:w="4234" w:type="pct"/>
            <w:gridSpan w:val="3"/>
            <w:vAlign w:val="center"/>
          </w:tcPr>
          <w:p w14:paraId="55C3E726" w14:textId="77777777" w:rsidR="00B2209F" w:rsidRPr="00B2209F" w:rsidRDefault="00B2209F" w:rsidP="002E0F83">
            <w:pPr>
              <w:rPr>
                <w:rFonts w:cstheme="minorHAnsi"/>
                <w:sz w:val="22"/>
                <w:szCs w:val="22"/>
              </w:rPr>
            </w:pPr>
            <w:r w:rsidRPr="00B2209F">
              <w:rPr>
                <w:rFonts w:cstheme="minorHAnsi"/>
                <w:sz w:val="22"/>
                <w:szCs w:val="22"/>
              </w:rPr>
              <w:t>Make adjustments to practice based on athlete`s responses to training task</w:t>
            </w:r>
          </w:p>
        </w:tc>
      </w:tr>
      <w:tr w:rsidR="00B2209F" w:rsidRPr="00B2209F" w14:paraId="626AB40C" w14:textId="77777777" w:rsidTr="00B2209F">
        <w:trPr>
          <w:trHeight w:val="506"/>
        </w:trPr>
        <w:tc>
          <w:tcPr>
            <w:tcW w:w="766" w:type="pct"/>
          </w:tcPr>
          <w:p w14:paraId="049A15B3" w14:textId="77777777" w:rsidR="00B2209F" w:rsidRPr="00B2209F" w:rsidRDefault="00B2209F" w:rsidP="002E0F83">
            <w:pPr>
              <w:rPr>
                <w:rFonts w:cstheme="minorHAnsi"/>
                <w:sz w:val="22"/>
                <w:szCs w:val="22"/>
              </w:rPr>
            </w:pPr>
          </w:p>
        </w:tc>
        <w:tc>
          <w:tcPr>
            <w:tcW w:w="4234" w:type="pct"/>
            <w:gridSpan w:val="3"/>
            <w:vAlign w:val="center"/>
          </w:tcPr>
          <w:p w14:paraId="263F3897" w14:textId="77777777" w:rsidR="00B2209F" w:rsidRPr="00B2209F" w:rsidRDefault="00B2209F" w:rsidP="002E0F83">
            <w:pPr>
              <w:rPr>
                <w:rFonts w:cstheme="minorHAnsi"/>
                <w:sz w:val="22"/>
                <w:szCs w:val="22"/>
              </w:rPr>
            </w:pPr>
            <w:r w:rsidRPr="00B2209F">
              <w:rPr>
                <w:rFonts w:cstheme="minorHAnsi"/>
                <w:sz w:val="22"/>
                <w:szCs w:val="22"/>
              </w:rPr>
              <w:t>Implement protocols and methods that contribute to the development of athlete abilities relevant to sport</w:t>
            </w:r>
          </w:p>
        </w:tc>
      </w:tr>
      <w:tr w:rsidR="00B2209F" w:rsidRPr="00B2209F" w14:paraId="72A84624" w14:textId="77777777" w:rsidTr="00B2209F">
        <w:trPr>
          <w:trHeight w:val="506"/>
        </w:trPr>
        <w:tc>
          <w:tcPr>
            <w:tcW w:w="766" w:type="pct"/>
          </w:tcPr>
          <w:p w14:paraId="328A1D3B" w14:textId="77777777" w:rsidR="00B2209F" w:rsidRPr="00B2209F" w:rsidRDefault="00B2209F" w:rsidP="002E0F83">
            <w:pPr>
              <w:rPr>
                <w:rFonts w:cstheme="minorHAnsi"/>
                <w:sz w:val="22"/>
                <w:szCs w:val="22"/>
              </w:rPr>
            </w:pPr>
          </w:p>
        </w:tc>
        <w:tc>
          <w:tcPr>
            <w:tcW w:w="4234" w:type="pct"/>
            <w:gridSpan w:val="3"/>
            <w:vAlign w:val="center"/>
          </w:tcPr>
          <w:p w14:paraId="77903759" w14:textId="77777777" w:rsidR="00B2209F" w:rsidRPr="00B2209F" w:rsidRDefault="00B2209F" w:rsidP="002E0F83">
            <w:pPr>
              <w:rPr>
                <w:rFonts w:cstheme="minorHAnsi"/>
                <w:sz w:val="22"/>
                <w:szCs w:val="22"/>
              </w:rPr>
            </w:pPr>
            <w:r w:rsidRPr="00B2209F">
              <w:rPr>
                <w:rFonts w:cstheme="minorHAnsi"/>
                <w:sz w:val="22"/>
                <w:szCs w:val="22"/>
              </w:rPr>
              <w:t>Organize and sequence training priorities and objectives on a weekly basis to optimize adaptations</w:t>
            </w:r>
          </w:p>
        </w:tc>
      </w:tr>
      <w:tr w:rsidR="00B2209F" w:rsidRPr="00B2209F" w14:paraId="2899B702" w14:textId="77777777" w:rsidTr="00B2209F">
        <w:tblPrEx>
          <w:tblLook w:val="00A0" w:firstRow="1" w:lastRow="0" w:firstColumn="1" w:lastColumn="0" w:noHBand="0" w:noVBand="0"/>
        </w:tblPrEx>
        <w:tc>
          <w:tcPr>
            <w:tcW w:w="5000" w:type="pct"/>
            <w:gridSpan w:val="4"/>
            <w:shd w:val="clear" w:color="auto" w:fill="E6E6E6"/>
          </w:tcPr>
          <w:p w14:paraId="3C97DA2D" w14:textId="77777777" w:rsidR="00B2209F" w:rsidRPr="00B2209F" w:rsidRDefault="00B2209F" w:rsidP="002E0F83">
            <w:pPr>
              <w:rPr>
                <w:rFonts w:cstheme="minorHAnsi"/>
                <w:sz w:val="22"/>
                <w:szCs w:val="22"/>
              </w:rPr>
            </w:pPr>
            <w:r w:rsidRPr="00B2209F">
              <w:rPr>
                <w:rFonts w:cstheme="minorHAnsi"/>
                <w:sz w:val="22"/>
                <w:szCs w:val="22"/>
              </w:rPr>
              <w:t>Evaluator</w:t>
            </w:r>
          </w:p>
        </w:tc>
      </w:tr>
      <w:tr w:rsidR="00B2209F" w:rsidRPr="00B2209F" w14:paraId="60637AA1" w14:textId="77777777" w:rsidTr="00B2209F">
        <w:tblPrEx>
          <w:tblLook w:val="00A0" w:firstRow="1" w:lastRow="0" w:firstColumn="1" w:lastColumn="0" w:noHBand="0" w:noVBand="0"/>
        </w:tblPrEx>
        <w:trPr>
          <w:cantSplit/>
          <w:trHeight w:val="590"/>
        </w:trPr>
        <w:tc>
          <w:tcPr>
            <w:tcW w:w="2225" w:type="pct"/>
            <w:gridSpan w:val="3"/>
          </w:tcPr>
          <w:p w14:paraId="2C0E8638" w14:textId="77777777" w:rsidR="00B2209F" w:rsidRPr="00B2209F" w:rsidRDefault="00B2209F" w:rsidP="002E0F83">
            <w:pPr>
              <w:rPr>
                <w:rFonts w:cstheme="minorHAnsi"/>
                <w:sz w:val="22"/>
                <w:szCs w:val="22"/>
              </w:rPr>
            </w:pPr>
          </w:p>
        </w:tc>
        <w:tc>
          <w:tcPr>
            <w:tcW w:w="2775" w:type="pct"/>
          </w:tcPr>
          <w:p w14:paraId="443FD88D" w14:textId="77777777" w:rsidR="00B2209F" w:rsidRPr="00B2209F" w:rsidRDefault="00B2209F" w:rsidP="002E0F83">
            <w:pPr>
              <w:rPr>
                <w:rFonts w:cstheme="minorHAnsi"/>
                <w:sz w:val="22"/>
                <w:szCs w:val="22"/>
              </w:rPr>
            </w:pPr>
          </w:p>
        </w:tc>
      </w:tr>
      <w:tr w:rsidR="00B2209F" w:rsidRPr="00B2209F" w14:paraId="4D4E9F64" w14:textId="77777777" w:rsidTr="00B2209F">
        <w:tblPrEx>
          <w:tblLook w:val="00A0" w:firstRow="1" w:lastRow="0" w:firstColumn="1" w:lastColumn="0" w:noHBand="0" w:noVBand="0"/>
        </w:tblPrEx>
        <w:trPr>
          <w:cantSplit/>
        </w:trPr>
        <w:tc>
          <w:tcPr>
            <w:tcW w:w="2225" w:type="pct"/>
            <w:gridSpan w:val="3"/>
            <w:shd w:val="clear" w:color="auto" w:fill="E6E6E6"/>
          </w:tcPr>
          <w:p w14:paraId="6364516C" w14:textId="77777777" w:rsidR="00B2209F" w:rsidRPr="00B2209F" w:rsidRDefault="00B2209F" w:rsidP="002E0F83">
            <w:pPr>
              <w:rPr>
                <w:rFonts w:cstheme="minorHAnsi"/>
                <w:sz w:val="22"/>
                <w:szCs w:val="22"/>
              </w:rPr>
            </w:pPr>
            <w:r w:rsidRPr="00B2209F">
              <w:rPr>
                <w:rFonts w:cstheme="minorHAnsi"/>
                <w:sz w:val="22"/>
                <w:szCs w:val="22"/>
              </w:rPr>
              <w:t>Signed</w:t>
            </w:r>
          </w:p>
        </w:tc>
        <w:tc>
          <w:tcPr>
            <w:tcW w:w="2775" w:type="pct"/>
            <w:shd w:val="clear" w:color="auto" w:fill="E6E6E6"/>
          </w:tcPr>
          <w:p w14:paraId="1A947B65" w14:textId="77777777" w:rsidR="00B2209F" w:rsidRPr="00B2209F" w:rsidRDefault="00B2209F" w:rsidP="002E0F83">
            <w:pPr>
              <w:rPr>
                <w:rFonts w:cstheme="minorHAnsi"/>
                <w:sz w:val="22"/>
                <w:szCs w:val="22"/>
              </w:rPr>
            </w:pPr>
            <w:r w:rsidRPr="00B2209F">
              <w:rPr>
                <w:rFonts w:cstheme="minorHAnsi"/>
                <w:sz w:val="22"/>
                <w:szCs w:val="22"/>
              </w:rPr>
              <w:t>Date</w:t>
            </w:r>
          </w:p>
        </w:tc>
      </w:tr>
      <w:tr w:rsidR="00B2209F" w:rsidRPr="00B2209F" w14:paraId="27C9C71A" w14:textId="77777777" w:rsidTr="00B2209F">
        <w:tblPrEx>
          <w:tblLook w:val="00A0" w:firstRow="1" w:lastRow="0" w:firstColumn="1" w:lastColumn="0" w:noHBand="0" w:noVBand="0"/>
        </w:tblPrEx>
        <w:trPr>
          <w:cantSplit/>
          <w:trHeight w:val="454"/>
        </w:trPr>
        <w:tc>
          <w:tcPr>
            <w:tcW w:w="880" w:type="pct"/>
            <w:gridSpan w:val="2"/>
            <w:vMerge w:val="restart"/>
            <w:tcBorders>
              <w:top w:val="single" w:sz="4" w:space="0" w:color="auto"/>
              <w:bottom w:val="single" w:sz="4" w:space="0" w:color="auto"/>
            </w:tcBorders>
            <w:vAlign w:val="center"/>
          </w:tcPr>
          <w:p w14:paraId="5C45A707" w14:textId="77777777" w:rsidR="00B2209F" w:rsidRPr="00B2209F" w:rsidRDefault="00B2209F" w:rsidP="002E0F83">
            <w:pPr>
              <w:rPr>
                <w:rFonts w:cstheme="minorHAnsi"/>
                <w:bCs/>
                <w:sz w:val="22"/>
                <w:szCs w:val="22"/>
              </w:rPr>
            </w:pPr>
            <w:r w:rsidRPr="00B2209F">
              <w:rPr>
                <w:rFonts w:cstheme="minorHAnsi"/>
                <w:bCs/>
                <w:sz w:val="22"/>
                <w:szCs w:val="22"/>
              </w:rPr>
              <w:t>Evaluator</w:t>
            </w:r>
          </w:p>
        </w:tc>
        <w:tc>
          <w:tcPr>
            <w:tcW w:w="1345" w:type="pct"/>
            <w:tcBorders>
              <w:bottom w:val="single" w:sz="4" w:space="0" w:color="auto"/>
            </w:tcBorders>
          </w:tcPr>
          <w:p w14:paraId="7725A05D" w14:textId="77777777" w:rsidR="00B2209F" w:rsidRPr="00B2209F" w:rsidRDefault="00B2209F" w:rsidP="002E0F83">
            <w:pPr>
              <w:rPr>
                <w:rFonts w:cstheme="minorHAnsi"/>
                <w:sz w:val="22"/>
                <w:szCs w:val="22"/>
              </w:rPr>
            </w:pPr>
          </w:p>
        </w:tc>
        <w:tc>
          <w:tcPr>
            <w:tcW w:w="2775" w:type="pct"/>
            <w:tcBorders>
              <w:bottom w:val="single" w:sz="4" w:space="0" w:color="auto"/>
            </w:tcBorders>
          </w:tcPr>
          <w:p w14:paraId="79861468" w14:textId="77777777" w:rsidR="00B2209F" w:rsidRPr="00B2209F" w:rsidRDefault="00B2209F" w:rsidP="002E0F83">
            <w:pPr>
              <w:rPr>
                <w:rFonts w:cstheme="minorHAnsi"/>
                <w:sz w:val="22"/>
                <w:szCs w:val="22"/>
              </w:rPr>
            </w:pPr>
          </w:p>
        </w:tc>
      </w:tr>
      <w:tr w:rsidR="00B2209F" w:rsidRPr="00B2209F" w14:paraId="2D4C0FA7" w14:textId="77777777" w:rsidTr="00B2209F">
        <w:tblPrEx>
          <w:tblLook w:val="00A0" w:firstRow="1" w:lastRow="0" w:firstColumn="1" w:lastColumn="0" w:noHBand="0" w:noVBand="0"/>
        </w:tblPrEx>
        <w:trPr>
          <w:cantSplit/>
        </w:trPr>
        <w:tc>
          <w:tcPr>
            <w:tcW w:w="880" w:type="pct"/>
            <w:gridSpan w:val="2"/>
            <w:vMerge/>
            <w:tcBorders>
              <w:top w:val="single" w:sz="4" w:space="0" w:color="auto"/>
              <w:bottom w:val="single" w:sz="4" w:space="0" w:color="auto"/>
            </w:tcBorders>
            <w:vAlign w:val="center"/>
          </w:tcPr>
          <w:p w14:paraId="02E80AE3" w14:textId="77777777" w:rsidR="00B2209F" w:rsidRPr="00B2209F" w:rsidRDefault="00B2209F" w:rsidP="002E0F83">
            <w:pPr>
              <w:rPr>
                <w:rFonts w:cstheme="minorHAnsi"/>
                <w:b/>
                <w:sz w:val="22"/>
                <w:szCs w:val="22"/>
              </w:rPr>
            </w:pPr>
          </w:p>
        </w:tc>
        <w:tc>
          <w:tcPr>
            <w:tcW w:w="1345" w:type="pct"/>
            <w:tcBorders>
              <w:top w:val="single" w:sz="4" w:space="0" w:color="auto"/>
              <w:bottom w:val="single" w:sz="4" w:space="0" w:color="auto"/>
            </w:tcBorders>
          </w:tcPr>
          <w:p w14:paraId="1AF66329" w14:textId="77777777" w:rsidR="00B2209F" w:rsidRPr="00B2209F" w:rsidRDefault="00B2209F" w:rsidP="002E0F83">
            <w:pPr>
              <w:rPr>
                <w:rFonts w:cstheme="minorHAnsi"/>
                <w:sz w:val="22"/>
                <w:szCs w:val="22"/>
              </w:rPr>
            </w:pPr>
            <w:r w:rsidRPr="00B2209F">
              <w:rPr>
                <w:rFonts w:cstheme="minorHAnsi"/>
                <w:sz w:val="22"/>
                <w:szCs w:val="22"/>
              </w:rPr>
              <w:t>Surname</w:t>
            </w:r>
          </w:p>
        </w:tc>
        <w:tc>
          <w:tcPr>
            <w:tcW w:w="2775" w:type="pct"/>
            <w:tcBorders>
              <w:top w:val="single" w:sz="4" w:space="0" w:color="auto"/>
              <w:bottom w:val="single" w:sz="4" w:space="0" w:color="auto"/>
            </w:tcBorders>
          </w:tcPr>
          <w:p w14:paraId="7946D451" w14:textId="77777777" w:rsidR="00B2209F" w:rsidRPr="00B2209F" w:rsidRDefault="00B2209F" w:rsidP="002E0F83">
            <w:pPr>
              <w:rPr>
                <w:rFonts w:cstheme="minorHAnsi"/>
                <w:sz w:val="22"/>
                <w:szCs w:val="22"/>
              </w:rPr>
            </w:pPr>
            <w:r w:rsidRPr="00B2209F">
              <w:rPr>
                <w:rFonts w:cstheme="minorHAnsi"/>
                <w:sz w:val="22"/>
                <w:szCs w:val="22"/>
              </w:rPr>
              <w:t>First Name</w:t>
            </w:r>
          </w:p>
        </w:tc>
      </w:tr>
    </w:tbl>
    <w:p w14:paraId="4F03E14C" w14:textId="74BD758C" w:rsidR="00B2209F" w:rsidRDefault="00B2209F" w:rsidP="00B2209F"/>
    <w:p w14:paraId="743E62D1" w14:textId="77777777" w:rsidR="00B2209F" w:rsidRPr="00B2209F" w:rsidRDefault="00B2209F" w:rsidP="00B2209F">
      <w:pPr>
        <w:spacing w:line="276" w:lineRule="auto"/>
        <w:rPr>
          <w:rFonts w:cstheme="minorHAnsi"/>
          <w:i/>
          <w:sz w:val="22"/>
          <w:szCs w:val="22"/>
        </w:rPr>
      </w:pPr>
      <w:r w:rsidRPr="00B2209F">
        <w:rPr>
          <w:rFonts w:cstheme="minorHAnsi"/>
          <w:i/>
          <w:sz w:val="22"/>
          <w:szCs w:val="22"/>
        </w:rPr>
        <w:t xml:space="preserve">Evaluators MUST NOT recommend any coach as a Certified coach if they observe ANY of the following behaviours, as they undermine values of Taekwondo Canada and the National Coaching Certification program.  </w:t>
      </w:r>
    </w:p>
    <w:p w14:paraId="23536CA1" w14:textId="1861D55A" w:rsidR="00B2209F" w:rsidRPr="00B2209F" w:rsidRDefault="00B2209F" w:rsidP="00B2209F">
      <w:pPr>
        <w:rPr>
          <w:rFonts w:cstheme="minorHAnsi"/>
          <w:sz w:val="22"/>
          <w:szCs w:val="22"/>
        </w:rPr>
      </w:pPr>
    </w:p>
    <w:p w14:paraId="585671B7" w14:textId="672B7E14"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Any incident of disrespectful, offensive, abusive, racist or sexist comments or behaviours directed towards others, including but not limited to athletes, coaches, officials, administrators, spectators and sponsors.</w:t>
      </w:r>
    </w:p>
    <w:p w14:paraId="0A90A27B" w14:textId="77777777" w:rsidR="002E0F83" w:rsidRPr="00B2209F" w:rsidRDefault="002E0F83" w:rsidP="002E0F83">
      <w:pPr>
        <w:pStyle w:val="ListParagraph"/>
        <w:spacing w:line="276" w:lineRule="auto"/>
        <w:rPr>
          <w:rFonts w:cstheme="minorHAnsi"/>
          <w:i/>
          <w:sz w:val="22"/>
          <w:szCs w:val="22"/>
        </w:rPr>
      </w:pPr>
    </w:p>
    <w:p w14:paraId="07554B75" w14:textId="138FEC59"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Repeated unsportsmanlike conduct such as angry outbursts or arguing.</w:t>
      </w:r>
    </w:p>
    <w:p w14:paraId="136AD7CC" w14:textId="77777777" w:rsidR="002E0F83" w:rsidRPr="002E0F83" w:rsidRDefault="002E0F83" w:rsidP="002E0F83">
      <w:pPr>
        <w:spacing w:line="276" w:lineRule="auto"/>
        <w:rPr>
          <w:rFonts w:cstheme="minorHAnsi"/>
          <w:i/>
          <w:sz w:val="22"/>
          <w:szCs w:val="22"/>
        </w:rPr>
      </w:pPr>
    </w:p>
    <w:p w14:paraId="6E3C700A" w14:textId="497FFE2C"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A single physically abusive incident with willful intent to injure</w:t>
      </w:r>
      <w:r w:rsidR="002E0F83">
        <w:rPr>
          <w:rFonts w:cstheme="minorHAnsi"/>
          <w:i/>
          <w:sz w:val="22"/>
          <w:szCs w:val="22"/>
        </w:rPr>
        <w:t>.</w:t>
      </w:r>
    </w:p>
    <w:p w14:paraId="4E46CC81" w14:textId="77777777" w:rsidR="002E0F83" w:rsidRPr="002E0F83" w:rsidRDefault="002E0F83" w:rsidP="002E0F83">
      <w:pPr>
        <w:spacing w:line="276" w:lineRule="auto"/>
        <w:rPr>
          <w:rFonts w:cstheme="minorHAnsi"/>
          <w:i/>
          <w:sz w:val="22"/>
          <w:szCs w:val="22"/>
        </w:rPr>
      </w:pPr>
    </w:p>
    <w:p w14:paraId="1FA313BD" w14:textId="0FB1755D"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Activities or behaviours that interfere with a competition or with any athlete’s preparation for a competition.</w:t>
      </w:r>
    </w:p>
    <w:p w14:paraId="25F019B3" w14:textId="77777777" w:rsidR="002E0F83" w:rsidRPr="002E0F83" w:rsidRDefault="002E0F83" w:rsidP="002E0F83">
      <w:pPr>
        <w:spacing w:line="276" w:lineRule="auto"/>
        <w:rPr>
          <w:rFonts w:cstheme="minorHAnsi"/>
          <w:i/>
          <w:sz w:val="22"/>
          <w:szCs w:val="22"/>
        </w:rPr>
      </w:pPr>
    </w:p>
    <w:p w14:paraId="4E3906E9" w14:textId="550FB16F"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Pranks, jokes or other activities that endanger the safety of others.</w:t>
      </w:r>
    </w:p>
    <w:p w14:paraId="5616DA3F" w14:textId="77777777" w:rsidR="002E0F83" w:rsidRPr="002E0F83" w:rsidRDefault="002E0F83" w:rsidP="002E0F83">
      <w:pPr>
        <w:spacing w:line="276" w:lineRule="auto"/>
        <w:rPr>
          <w:rFonts w:cstheme="minorHAnsi"/>
          <w:i/>
          <w:sz w:val="22"/>
          <w:szCs w:val="22"/>
        </w:rPr>
      </w:pPr>
    </w:p>
    <w:p w14:paraId="7CCAFCE5" w14:textId="05177FEB"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Use of techniques or programs that may endanger the safety of others.</w:t>
      </w:r>
    </w:p>
    <w:p w14:paraId="7192FAE3" w14:textId="77777777" w:rsidR="002E0F83" w:rsidRPr="002E0F83" w:rsidRDefault="002E0F83" w:rsidP="002E0F83">
      <w:pPr>
        <w:spacing w:line="276" w:lineRule="auto"/>
        <w:rPr>
          <w:rFonts w:cstheme="minorHAnsi"/>
          <w:i/>
          <w:sz w:val="22"/>
          <w:szCs w:val="22"/>
        </w:rPr>
      </w:pPr>
    </w:p>
    <w:p w14:paraId="1254DEBF" w14:textId="5EC00F95"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Use or promotion of banned performance enhancing drugs or methods.</w:t>
      </w:r>
    </w:p>
    <w:p w14:paraId="0922B13B" w14:textId="77777777" w:rsidR="002E0F83" w:rsidRPr="002E0F83" w:rsidRDefault="002E0F83" w:rsidP="002E0F83">
      <w:pPr>
        <w:spacing w:line="276" w:lineRule="auto"/>
        <w:rPr>
          <w:rFonts w:cstheme="minorHAnsi"/>
          <w:i/>
          <w:sz w:val="22"/>
          <w:szCs w:val="22"/>
        </w:rPr>
      </w:pPr>
    </w:p>
    <w:p w14:paraId="5CF1FB1C" w14:textId="1F5A7B80" w:rsidR="00B2209F" w:rsidRDefault="00B2209F" w:rsidP="00AD70B2">
      <w:pPr>
        <w:pStyle w:val="ListParagraph"/>
        <w:numPr>
          <w:ilvl w:val="0"/>
          <w:numId w:val="2"/>
        </w:numPr>
        <w:spacing w:line="276" w:lineRule="auto"/>
        <w:rPr>
          <w:rFonts w:cstheme="minorHAnsi"/>
          <w:i/>
          <w:sz w:val="22"/>
          <w:szCs w:val="22"/>
        </w:rPr>
      </w:pPr>
      <w:r w:rsidRPr="00B2209F">
        <w:rPr>
          <w:rFonts w:cstheme="minorHAnsi"/>
          <w:i/>
          <w:sz w:val="22"/>
          <w:szCs w:val="22"/>
        </w:rPr>
        <w:t xml:space="preserve">Willfully and knowingly plagiarizing or copying work from other coaches for the purpose of providing evidence for evaluation.  </w:t>
      </w:r>
    </w:p>
    <w:p w14:paraId="6D409E89" w14:textId="7138D54E" w:rsidR="00B2209F" w:rsidRDefault="00B2209F" w:rsidP="00B2209F">
      <w:pPr>
        <w:spacing w:line="276" w:lineRule="auto"/>
        <w:rPr>
          <w:rFonts w:cstheme="minorHAnsi"/>
          <w:i/>
          <w:sz w:val="22"/>
          <w:szCs w:val="22"/>
        </w:rPr>
      </w:pPr>
    </w:p>
    <w:p w14:paraId="2C5BF54B" w14:textId="38F33386" w:rsidR="00B2209F" w:rsidRPr="00B2209F" w:rsidRDefault="00B2209F" w:rsidP="00B2209F">
      <w:pPr>
        <w:spacing w:line="276" w:lineRule="auto"/>
        <w:rPr>
          <w:rFonts w:cstheme="minorHAnsi"/>
          <w:i/>
          <w:sz w:val="22"/>
          <w:szCs w:val="22"/>
        </w:rPr>
      </w:pPr>
      <w:r>
        <w:rPr>
          <w:rFonts w:cstheme="minorHAnsi"/>
          <w:i/>
          <w:sz w:val="22"/>
          <w:szCs w:val="22"/>
        </w:rPr>
        <w:lastRenderedPageBreak/>
        <w:t xml:space="preserve">If any of the above action are observed during the observation, the coach must fail. The incident must be documented and notification sent to Taekwondo Canada. In order to be considered for re-evaluation the coach must initiate an appeal procedure as outlined in the Taekwondo Canada NCCP Operations Manual. </w:t>
      </w:r>
    </w:p>
    <w:p w14:paraId="7C42A70C" w14:textId="286BB2C9" w:rsidR="00FF1786" w:rsidRDefault="00FF1786">
      <w:r>
        <w:br w:type="page"/>
      </w:r>
    </w:p>
    <w:p w14:paraId="1A3CA8E7" w14:textId="7540D831" w:rsidR="00FF1786" w:rsidRDefault="00FF1786" w:rsidP="00FF1786">
      <w:pPr>
        <w:pStyle w:val="Heading1"/>
      </w:pPr>
      <w:bookmarkStart w:id="2" w:name="_Toc50116970"/>
      <w:r w:rsidRPr="00FF1786">
        <w:lastRenderedPageBreak/>
        <w:t>Task 1 – Baseline Fitness Testing</w:t>
      </w:r>
      <w:bookmarkEnd w:id="2"/>
    </w:p>
    <w:p w14:paraId="53B2CB6E" w14:textId="77777777" w:rsidR="00FF1786" w:rsidRPr="00FF1786" w:rsidRDefault="00FF1786" w:rsidP="00FF1786"/>
    <w:p w14:paraId="242862FD" w14:textId="76C5D543" w:rsidR="00FF1786" w:rsidRDefault="00FF1786" w:rsidP="00AD70B2">
      <w:pPr>
        <w:pStyle w:val="ListParagraph"/>
        <w:numPr>
          <w:ilvl w:val="0"/>
          <w:numId w:val="9"/>
        </w:numPr>
        <w:rPr>
          <w:rFonts w:cstheme="minorHAnsi"/>
          <w:sz w:val="22"/>
          <w:szCs w:val="22"/>
        </w:rPr>
      </w:pPr>
      <w:r w:rsidRPr="00FF1786">
        <w:rPr>
          <w:rFonts w:cstheme="minorHAnsi"/>
          <w:sz w:val="22"/>
          <w:szCs w:val="22"/>
        </w:rPr>
        <w:t>Collect baseline data (age, height, weight etc.) specific to the competition development level athlete.</w:t>
      </w:r>
    </w:p>
    <w:p w14:paraId="1E936001" w14:textId="77777777" w:rsidR="002E0F83" w:rsidRPr="002E0F83" w:rsidRDefault="002E0F83" w:rsidP="002E0F83">
      <w:pPr>
        <w:ind w:left="360"/>
        <w:rPr>
          <w:rFonts w:cstheme="minorHAnsi"/>
          <w:sz w:val="22"/>
          <w:szCs w:val="22"/>
        </w:rPr>
      </w:pPr>
    </w:p>
    <w:p w14:paraId="3C6A38CF" w14:textId="50BB23F0" w:rsidR="00FF1786" w:rsidRDefault="00FF1786" w:rsidP="00AD70B2">
      <w:pPr>
        <w:pStyle w:val="ListParagraph"/>
        <w:numPr>
          <w:ilvl w:val="0"/>
          <w:numId w:val="9"/>
        </w:numPr>
        <w:rPr>
          <w:rFonts w:cstheme="minorHAnsi"/>
          <w:sz w:val="22"/>
          <w:szCs w:val="22"/>
        </w:rPr>
      </w:pPr>
      <w:r w:rsidRPr="00FF1786">
        <w:rPr>
          <w:rFonts w:cstheme="minorHAnsi"/>
          <w:sz w:val="22"/>
          <w:szCs w:val="22"/>
        </w:rPr>
        <w:t xml:space="preserve">Select at least 3 standardized fitness tests (non-sport specific) that are relevant to taekwondo (e.g. Agility T-Test, Vertical Jump, </w:t>
      </w:r>
      <w:r w:rsidR="002E0F83" w:rsidRPr="00FF1786">
        <w:rPr>
          <w:rFonts w:cstheme="minorHAnsi"/>
          <w:sz w:val="22"/>
          <w:szCs w:val="22"/>
        </w:rPr>
        <w:t>modified</w:t>
      </w:r>
      <w:r w:rsidRPr="00FF1786">
        <w:rPr>
          <w:rFonts w:cstheme="minorHAnsi"/>
          <w:sz w:val="22"/>
          <w:szCs w:val="22"/>
        </w:rPr>
        <w:t xml:space="preserve"> sit and reach, standing triple jump). This is to evaluate athletes sport specific fitness in the relevant athletic abilities for the sport.</w:t>
      </w:r>
    </w:p>
    <w:p w14:paraId="365E9ECE" w14:textId="77777777" w:rsidR="002E0F83" w:rsidRPr="002E0F83" w:rsidRDefault="002E0F83" w:rsidP="002E0F83">
      <w:pPr>
        <w:rPr>
          <w:rFonts w:cstheme="minorHAnsi"/>
          <w:sz w:val="22"/>
          <w:szCs w:val="22"/>
        </w:rPr>
      </w:pPr>
    </w:p>
    <w:p w14:paraId="5212402E" w14:textId="1525D117" w:rsidR="00FF1786" w:rsidRDefault="00FF1786" w:rsidP="00AD70B2">
      <w:pPr>
        <w:pStyle w:val="ListParagraph"/>
        <w:numPr>
          <w:ilvl w:val="0"/>
          <w:numId w:val="9"/>
        </w:numPr>
        <w:rPr>
          <w:rFonts w:cstheme="minorHAnsi"/>
          <w:sz w:val="22"/>
          <w:szCs w:val="22"/>
        </w:rPr>
      </w:pPr>
      <w:r w:rsidRPr="00FF1786">
        <w:rPr>
          <w:rFonts w:cstheme="minorHAnsi"/>
          <w:sz w:val="22"/>
          <w:szCs w:val="22"/>
        </w:rPr>
        <w:t>Implement testing procedures with athlete(s).</w:t>
      </w:r>
    </w:p>
    <w:p w14:paraId="66D3244A" w14:textId="77777777" w:rsidR="002E0F83" w:rsidRPr="002E0F83" w:rsidRDefault="002E0F83" w:rsidP="002E0F83">
      <w:pPr>
        <w:rPr>
          <w:rFonts w:cstheme="minorHAnsi"/>
          <w:sz w:val="22"/>
          <w:szCs w:val="22"/>
        </w:rPr>
      </w:pPr>
    </w:p>
    <w:p w14:paraId="08C89C64" w14:textId="14664E34" w:rsidR="00FF1786" w:rsidRPr="00FF1786" w:rsidRDefault="00FF1786" w:rsidP="00AD70B2">
      <w:pPr>
        <w:pStyle w:val="ListParagraph"/>
        <w:numPr>
          <w:ilvl w:val="0"/>
          <w:numId w:val="9"/>
        </w:numPr>
        <w:rPr>
          <w:rFonts w:cstheme="minorHAnsi"/>
          <w:sz w:val="22"/>
          <w:szCs w:val="22"/>
        </w:rPr>
      </w:pPr>
      <w:r w:rsidRPr="00FF1786">
        <w:rPr>
          <w:rFonts w:cstheme="minorHAnsi"/>
          <w:sz w:val="22"/>
          <w:szCs w:val="22"/>
        </w:rPr>
        <w:t>Record results.</w:t>
      </w:r>
    </w:p>
    <w:p w14:paraId="13245789" w14:textId="33D2E633" w:rsidR="00FF1786" w:rsidRDefault="00FF1786" w:rsidP="00FF1786">
      <w:pPr>
        <w:pStyle w:val="Heading1"/>
      </w:pPr>
      <w:bookmarkStart w:id="3" w:name="_Toc50116971"/>
      <w:r w:rsidRPr="00FF1786">
        <w:t>Task 2 – Training Plan</w:t>
      </w:r>
      <w:bookmarkEnd w:id="3"/>
    </w:p>
    <w:p w14:paraId="3CD60D0B" w14:textId="77777777" w:rsidR="00FF1786" w:rsidRPr="00FF1786" w:rsidRDefault="00FF1786" w:rsidP="00FF1786"/>
    <w:p w14:paraId="743EE6E0" w14:textId="79373C99" w:rsidR="00FF1786" w:rsidRDefault="00FF1786" w:rsidP="00AD70B2">
      <w:pPr>
        <w:pStyle w:val="ListParagraph"/>
        <w:numPr>
          <w:ilvl w:val="0"/>
          <w:numId w:val="10"/>
        </w:numPr>
        <w:rPr>
          <w:rFonts w:cstheme="minorHAnsi"/>
          <w:sz w:val="22"/>
          <w:szCs w:val="22"/>
        </w:rPr>
      </w:pPr>
      <w:r w:rsidRPr="00FF1786">
        <w:rPr>
          <w:rFonts w:cstheme="minorHAnsi"/>
          <w:sz w:val="22"/>
          <w:szCs w:val="22"/>
        </w:rPr>
        <w:t xml:space="preserve">Design a practice plan that integrates the training/development of an athletic ability into the practice. </w:t>
      </w:r>
    </w:p>
    <w:p w14:paraId="571CA4BA" w14:textId="77777777" w:rsidR="002E0F83" w:rsidRPr="002E0F83" w:rsidRDefault="002E0F83" w:rsidP="002E0F83">
      <w:pPr>
        <w:rPr>
          <w:rFonts w:cstheme="minorHAnsi"/>
          <w:sz w:val="22"/>
          <w:szCs w:val="22"/>
        </w:rPr>
      </w:pPr>
    </w:p>
    <w:p w14:paraId="2C2C23DA" w14:textId="71A93456" w:rsidR="00FF1786" w:rsidRDefault="00FF1786" w:rsidP="00AD70B2">
      <w:pPr>
        <w:pStyle w:val="ListParagraph"/>
        <w:numPr>
          <w:ilvl w:val="0"/>
          <w:numId w:val="10"/>
        </w:numPr>
        <w:rPr>
          <w:rFonts w:cstheme="minorHAnsi"/>
          <w:sz w:val="22"/>
          <w:szCs w:val="22"/>
        </w:rPr>
      </w:pPr>
      <w:r w:rsidRPr="00FF1786">
        <w:rPr>
          <w:rFonts w:cstheme="minorHAnsi"/>
          <w:sz w:val="22"/>
          <w:szCs w:val="22"/>
        </w:rPr>
        <w:t>Consider the importance of sequencing in the optimal order to maximise the training effect.</w:t>
      </w:r>
    </w:p>
    <w:p w14:paraId="0349C93E" w14:textId="77777777" w:rsidR="002E0F83" w:rsidRPr="002E0F83" w:rsidRDefault="002E0F83" w:rsidP="002E0F83">
      <w:pPr>
        <w:rPr>
          <w:rFonts w:cstheme="minorHAnsi"/>
          <w:sz w:val="22"/>
          <w:szCs w:val="22"/>
        </w:rPr>
      </w:pPr>
    </w:p>
    <w:p w14:paraId="18E32FD9" w14:textId="7FD62EA9" w:rsidR="00FF1786" w:rsidRPr="00FF1786" w:rsidRDefault="00FF1786" w:rsidP="00AD70B2">
      <w:pPr>
        <w:pStyle w:val="ListParagraph"/>
        <w:numPr>
          <w:ilvl w:val="0"/>
          <w:numId w:val="10"/>
        </w:numPr>
        <w:rPr>
          <w:rFonts w:cstheme="minorHAnsi"/>
          <w:sz w:val="22"/>
          <w:szCs w:val="22"/>
        </w:rPr>
      </w:pPr>
      <w:r w:rsidRPr="00FF1786">
        <w:rPr>
          <w:rFonts w:cstheme="minorHAnsi"/>
          <w:sz w:val="22"/>
          <w:szCs w:val="22"/>
        </w:rPr>
        <w:t>Plan should include specific stimulus to create desired training effect (training/development of a specific athletic ability).</w:t>
      </w:r>
    </w:p>
    <w:p w14:paraId="5EAF550C" w14:textId="56C8FB6F" w:rsidR="00FF1786" w:rsidRDefault="00FF1786" w:rsidP="00FF1786">
      <w:pPr>
        <w:pStyle w:val="Heading1"/>
      </w:pPr>
      <w:bookmarkStart w:id="4" w:name="_Toc50116972"/>
      <w:r w:rsidRPr="00FF1786">
        <w:t>Task 3 – Training Video</w:t>
      </w:r>
      <w:bookmarkEnd w:id="4"/>
    </w:p>
    <w:p w14:paraId="7762BCD8" w14:textId="77777777" w:rsidR="00FF1786" w:rsidRPr="00FF1786" w:rsidRDefault="00FF1786" w:rsidP="00FF1786"/>
    <w:p w14:paraId="075E9690" w14:textId="307BB634" w:rsidR="00FF1786" w:rsidRDefault="00FF1786" w:rsidP="00AD70B2">
      <w:pPr>
        <w:pStyle w:val="ListParagraph"/>
        <w:numPr>
          <w:ilvl w:val="0"/>
          <w:numId w:val="11"/>
        </w:numPr>
        <w:rPr>
          <w:rFonts w:cstheme="minorHAnsi"/>
          <w:sz w:val="22"/>
          <w:szCs w:val="22"/>
        </w:rPr>
      </w:pPr>
      <w:r w:rsidRPr="00FF1786">
        <w:rPr>
          <w:rFonts w:cstheme="minorHAnsi"/>
          <w:sz w:val="22"/>
          <w:szCs w:val="22"/>
        </w:rPr>
        <w:t xml:space="preserve">10-15 minute video segment where the athletic ability is implemented and trained as outlined in the practice plan. </w:t>
      </w:r>
    </w:p>
    <w:p w14:paraId="1509BD56" w14:textId="77777777" w:rsidR="002E0F83" w:rsidRPr="00FF1786" w:rsidRDefault="002E0F83" w:rsidP="002E0F83">
      <w:pPr>
        <w:pStyle w:val="ListParagraph"/>
        <w:rPr>
          <w:rFonts w:cstheme="minorHAnsi"/>
          <w:sz w:val="22"/>
          <w:szCs w:val="22"/>
        </w:rPr>
      </w:pPr>
    </w:p>
    <w:p w14:paraId="52C2C6B0" w14:textId="31B15AEB" w:rsidR="00FF1786" w:rsidRDefault="00FF1786" w:rsidP="00AD70B2">
      <w:pPr>
        <w:pStyle w:val="ListParagraph"/>
        <w:numPr>
          <w:ilvl w:val="0"/>
          <w:numId w:val="11"/>
        </w:numPr>
        <w:rPr>
          <w:rFonts w:cstheme="minorHAnsi"/>
          <w:sz w:val="22"/>
          <w:szCs w:val="22"/>
        </w:rPr>
      </w:pPr>
      <w:r w:rsidRPr="00FF1786">
        <w:rPr>
          <w:rFonts w:cstheme="minorHAnsi"/>
          <w:sz w:val="22"/>
          <w:szCs w:val="22"/>
        </w:rPr>
        <w:t xml:space="preserve">Video should be continuous with </w:t>
      </w:r>
      <w:r w:rsidRPr="00FF1786">
        <w:rPr>
          <w:rFonts w:cstheme="minorHAnsi"/>
          <w:b/>
          <w:sz w:val="22"/>
          <w:szCs w:val="22"/>
        </w:rPr>
        <w:t>audio</w:t>
      </w:r>
      <w:r w:rsidRPr="00FF1786">
        <w:rPr>
          <w:rFonts w:cstheme="minorHAnsi"/>
          <w:sz w:val="22"/>
          <w:szCs w:val="22"/>
        </w:rPr>
        <w:t xml:space="preserve"> to hear coaching interventions.</w:t>
      </w:r>
    </w:p>
    <w:p w14:paraId="7BF9B891" w14:textId="77777777" w:rsidR="002E0F83" w:rsidRPr="002E0F83" w:rsidRDefault="002E0F83" w:rsidP="002E0F83">
      <w:pPr>
        <w:rPr>
          <w:rFonts w:cstheme="minorHAnsi"/>
          <w:sz w:val="22"/>
          <w:szCs w:val="22"/>
        </w:rPr>
      </w:pPr>
    </w:p>
    <w:p w14:paraId="4BCAF12A" w14:textId="14C6DBA0" w:rsidR="00FF1786" w:rsidRPr="00FF1786" w:rsidRDefault="00FF1786" w:rsidP="00AD70B2">
      <w:pPr>
        <w:pStyle w:val="ListParagraph"/>
        <w:numPr>
          <w:ilvl w:val="0"/>
          <w:numId w:val="11"/>
        </w:numPr>
        <w:rPr>
          <w:rFonts w:cstheme="minorHAnsi"/>
          <w:sz w:val="22"/>
          <w:szCs w:val="22"/>
        </w:rPr>
      </w:pPr>
      <w:r w:rsidRPr="00FF1786">
        <w:rPr>
          <w:rFonts w:cstheme="minorHAnsi"/>
          <w:sz w:val="22"/>
          <w:szCs w:val="22"/>
        </w:rPr>
        <w:t>Importance is in linking the training of an athletic ability to the specific needs of the athlete (based on testing and GAP analysis), to the practice plan, and the overall training plan (YTP, micro, meso cycle).</w:t>
      </w:r>
    </w:p>
    <w:p w14:paraId="4392AAFB" w14:textId="2BE43436" w:rsidR="00FF1786" w:rsidRDefault="00FF1786" w:rsidP="00FF1786">
      <w:pPr>
        <w:pStyle w:val="Heading1"/>
      </w:pPr>
      <w:bookmarkStart w:id="5" w:name="_Toc50116973"/>
      <w:r w:rsidRPr="00FF1786">
        <w:t>Task 4 – Debrief / Report</w:t>
      </w:r>
      <w:bookmarkEnd w:id="5"/>
    </w:p>
    <w:p w14:paraId="6CB3C019" w14:textId="77777777" w:rsidR="00FF1786" w:rsidRPr="00FF1786" w:rsidRDefault="00FF1786" w:rsidP="00FF1786"/>
    <w:p w14:paraId="6CB6270A" w14:textId="4E43A9D7" w:rsidR="00FF1786" w:rsidRDefault="00FF1786" w:rsidP="00AD70B2">
      <w:pPr>
        <w:pStyle w:val="ListParagraph"/>
        <w:numPr>
          <w:ilvl w:val="0"/>
          <w:numId w:val="13"/>
        </w:numPr>
        <w:rPr>
          <w:rFonts w:cstheme="minorHAnsi"/>
          <w:sz w:val="22"/>
          <w:szCs w:val="22"/>
        </w:rPr>
      </w:pPr>
      <w:r w:rsidRPr="00FF1786">
        <w:rPr>
          <w:rFonts w:cstheme="minorHAnsi"/>
          <w:sz w:val="22"/>
          <w:szCs w:val="22"/>
        </w:rPr>
        <w:t>Review training video to determine the effectiveness of the practice.</w:t>
      </w:r>
    </w:p>
    <w:p w14:paraId="14D78748" w14:textId="77777777" w:rsidR="002E0F83" w:rsidRPr="002E0F83" w:rsidRDefault="002E0F83" w:rsidP="002E0F83">
      <w:pPr>
        <w:ind w:left="360"/>
        <w:rPr>
          <w:rFonts w:cstheme="minorHAnsi"/>
          <w:sz w:val="22"/>
          <w:szCs w:val="22"/>
        </w:rPr>
      </w:pPr>
    </w:p>
    <w:p w14:paraId="23048BE4" w14:textId="38E7E78D" w:rsidR="00FF1786" w:rsidRPr="002E0F83" w:rsidRDefault="00FF1786" w:rsidP="00AD70B2">
      <w:pPr>
        <w:pStyle w:val="ListParagraph"/>
        <w:numPr>
          <w:ilvl w:val="0"/>
          <w:numId w:val="13"/>
        </w:numPr>
        <w:rPr>
          <w:rFonts w:cstheme="minorHAnsi"/>
          <w:sz w:val="22"/>
          <w:szCs w:val="22"/>
        </w:rPr>
      </w:pPr>
      <w:r w:rsidRPr="00FF1786">
        <w:rPr>
          <w:rFonts w:cstheme="minorHAnsi"/>
          <w:sz w:val="22"/>
          <w:szCs w:val="22"/>
        </w:rPr>
        <w:t xml:space="preserve">Reflect on the resulting training effect, document observations and build them into the micro or </w:t>
      </w:r>
      <w:r w:rsidRPr="00FF1786">
        <w:rPr>
          <w:rFonts w:cstheme="minorHAnsi"/>
          <w:color w:val="000000"/>
          <w:sz w:val="22"/>
          <w:szCs w:val="22"/>
        </w:rPr>
        <w:t>meso cycle.</w:t>
      </w:r>
    </w:p>
    <w:p w14:paraId="33AAE9F6" w14:textId="77777777" w:rsidR="002E0F83" w:rsidRPr="002E0F83" w:rsidRDefault="002E0F83" w:rsidP="002E0F83">
      <w:pPr>
        <w:rPr>
          <w:rFonts w:cstheme="minorHAnsi"/>
          <w:sz w:val="22"/>
          <w:szCs w:val="22"/>
        </w:rPr>
      </w:pPr>
    </w:p>
    <w:p w14:paraId="00777AFB" w14:textId="37F5841B" w:rsidR="00FF1786" w:rsidRDefault="00FF1786" w:rsidP="00AD70B2">
      <w:pPr>
        <w:pStyle w:val="ListParagraph"/>
        <w:numPr>
          <w:ilvl w:val="0"/>
          <w:numId w:val="13"/>
        </w:numPr>
        <w:rPr>
          <w:rFonts w:cstheme="minorHAnsi"/>
          <w:sz w:val="22"/>
          <w:szCs w:val="22"/>
        </w:rPr>
      </w:pPr>
      <w:r w:rsidRPr="00FF1786">
        <w:rPr>
          <w:rFonts w:cstheme="minorHAnsi"/>
          <w:sz w:val="22"/>
          <w:szCs w:val="22"/>
        </w:rPr>
        <w:t>Identify Strengths and areas for improvement in coaching.</w:t>
      </w:r>
    </w:p>
    <w:p w14:paraId="60D9DBD2" w14:textId="77777777" w:rsidR="002E0F83" w:rsidRPr="002E0F83" w:rsidRDefault="002E0F83" w:rsidP="002E0F83">
      <w:pPr>
        <w:rPr>
          <w:rFonts w:cstheme="minorHAnsi"/>
          <w:sz w:val="22"/>
          <w:szCs w:val="22"/>
        </w:rPr>
      </w:pPr>
    </w:p>
    <w:p w14:paraId="02B597CC" w14:textId="77777777" w:rsidR="00FF1786" w:rsidRPr="00FF1786" w:rsidRDefault="00FF1786" w:rsidP="00AD70B2">
      <w:pPr>
        <w:pStyle w:val="ListParagraph"/>
        <w:numPr>
          <w:ilvl w:val="0"/>
          <w:numId w:val="13"/>
        </w:numPr>
        <w:rPr>
          <w:rFonts w:cstheme="minorHAnsi"/>
          <w:sz w:val="22"/>
          <w:szCs w:val="22"/>
        </w:rPr>
      </w:pPr>
      <w:r w:rsidRPr="00FF1786">
        <w:rPr>
          <w:rFonts w:cstheme="minorHAnsi"/>
          <w:sz w:val="22"/>
          <w:szCs w:val="22"/>
        </w:rPr>
        <w:t>Re-test athlete after training block(s) [4-6 weeks].</w:t>
      </w:r>
    </w:p>
    <w:p w14:paraId="0B8D31D3" w14:textId="17B3CC94" w:rsidR="00FF1786" w:rsidRDefault="00FF1786" w:rsidP="00AD70B2">
      <w:pPr>
        <w:pStyle w:val="ListParagraph"/>
        <w:numPr>
          <w:ilvl w:val="0"/>
          <w:numId w:val="13"/>
        </w:numPr>
        <w:rPr>
          <w:rFonts w:cstheme="minorHAnsi"/>
          <w:sz w:val="22"/>
          <w:szCs w:val="22"/>
        </w:rPr>
      </w:pPr>
      <w:r w:rsidRPr="00FF1786">
        <w:rPr>
          <w:rFonts w:cstheme="minorHAnsi"/>
          <w:sz w:val="22"/>
          <w:szCs w:val="22"/>
        </w:rPr>
        <w:lastRenderedPageBreak/>
        <w:t>Interpret testing result in light of baseline test and identify why results changed, remained the same or decreased.</w:t>
      </w:r>
    </w:p>
    <w:p w14:paraId="67BC09D4" w14:textId="77777777" w:rsidR="002E0F83" w:rsidRPr="002E0F83" w:rsidRDefault="002E0F83" w:rsidP="002E0F83">
      <w:pPr>
        <w:rPr>
          <w:rFonts w:cstheme="minorHAnsi"/>
          <w:sz w:val="22"/>
          <w:szCs w:val="22"/>
        </w:rPr>
      </w:pPr>
    </w:p>
    <w:p w14:paraId="7140CCE2" w14:textId="7DA51BEA" w:rsidR="002E0F83" w:rsidRPr="002E0F83" w:rsidRDefault="00FF1786" w:rsidP="002E0F83">
      <w:pPr>
        <w:pStyle w:val="ListParagraph"/>
        <w:numPr>
          <w:ilvl w:val="0"/>
          <w:numId w:val="13"/>
        </w:numPr>
        <w:rPr>
          <w:rFonts w:cstheme="minorHAnsi"/>
          <w:sz w:val="22"/>
          <w:szCs w:val="22"/>
        </w:rPr>
      </w:pPr>
      <w:r w:rsidRPr="00FF1786">
        <w:rPr>
          <w:rFonts w:cstheme="minorHAnsi"/>
          <w:sz w:val="22"/>
          <w:szCs w:val="22"/>
        </w:rPr>
        <w:t>Document and include future testing in YTP.</w:t>
      </w:r>
    </w:p>
    <w:p w14:paraId="4F2F22F4" w14:textId="0BD5FD6A" w:rsidR="002E0F83" w:rsidRPr="002E0F83" w:rsidRDefault="00FF1786" w:rsidP="002E0F83">
      <w:pPr>
        <w:pStyle w:val="Heading1"/>
        <w:jc w:val="center"/>
      </w:pPr>
      <w:bookmarkStart w:id="6" w:name="_Toc50116974"/>
      <w:r>
        <w:t>Reference Material</w:t>
      </w:r>
      <w:bookmarkEnd w:id="6"/>
    </w:p>
    <w:p w14:paraId="26552698" w14:textId="2BB64DDE" w:rsidR="002E0F83" w:rsidRPr="002E0F83" w:rsidRDefault="00FF1786" w:rsidP="002E0F83">
      <w:pPr>
        <w:pStyle w:val="Heading2"/>
      </w:pPr>
      <w:bookmarkStart w:id="7" w:name="_Toc50116975"/>
      <w:r w:rsidRPr="00C14548">
        <w:t>Exercise Sequence within a Practice — General Considerations</w:t>
      </w:r>
      <w:bookmarkEnd w:id="7"/>
    </w:p>
    <w:p w14:paraId="454C0158"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Each practice focuses on the goals specific to the period in which it takes place.</w:t>
      </w:r>
    </w:p>
    <w:p w14:paraId="0FDC65E9"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The sequence of activities in a practice addresses the need to:</w:t>
      </w:r>
    </w:p>
    <w:p w14:paraId="153E666D" w14:textId="68072163" w:rsidR="00FF1786" w:rsidRDefault="00FF1786" w:rsidP="00AF3D9A">
      <w:pPr>
        <w:pStyle w:val="Bulletindent"/>
        <w:rPr>
          <w:rFonts w:asciiTheme="minorHAnsi" w:hAnsiTheme="minorHAnsi" w:cstheme="minorHAnsi"/>
        </w:rPr>
      </w:pPr>
      <w:r w:rsidRPr="00FF1786">
        <w:rPr>
          <w:rFonts w:asciiTheme="minorHAnsi" w:hAnsiTheme="minorHAnsi" w:cstheme="minorHAnsi"/>
        </w:rPr>
        <w:t>Optimize technical or tactical learning</w:t>
      </w:r>
    </w:p>
    <w:p w14:paraId="7498B6EB" w14:textId="77777777" w:rsidR="00AF3D9A" w:rsidRPr="00FF1786" w:rsidRDefault="00AF3D9A" w:rsidP="00AF3D9A">
      <w:pPr>
        <w:pStyle w:val="Bulletindent"/>
        <w:numPr>
          <w:ilvl w:val="0"/>
          <w:numId w:val="0"/>
        </w:numPr>
        <w:ind w:left="1080"/>
        <w:rPr>
          <w:rFonts w:asciiTheme="minorHAnsi" w:hAnsiTheme="minorHAnsi" w:cstheme="minorHAnsi"/>
        </w:rPr>
      </w:pPr>
    </w:p>
    <w:p w14:paraId="15EC21B7" w14:textId="77777777" w:rsidR="00FF1786" w:rsidRPr="00FF1786" w:rsidRDefault="00FF1786" w:rsidP="00AF3D9A">
      <w:pPr>
        <w:pStyle w:val="Bulletindent"/>
        <w:rPr>
          <w:rFonts w:asciiTheme="minorHAnsi" w:hAnsiTheme="minorHAnsi" w:cstheme="minorHAnsi"/>
        </w:rPr>
      </w:pPr>
      <w:r w:rsidRPr="00FF1786">
        <w:rPr>
          <w:rFonts w:asciiTheme="minorHAnsi" w:hAnsiTheme="minorHAnsi" w:cstheme="minorHAnsi"/>
        </w:rPr>
        <w:t>Optimize physical and psychological development</w:t>
      </w:r>
    </w:p>
    <w:p w14:paraId="1ED63336"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Activities in a practice must therefore be sequenced as follows:</w:t>
      </w:r>
    </w:p>
    <w:p w14:paraId="1A776E45" w14:textId="21AE3B0D" w:rsidR="00FF1786" w:rsidRDefault="00FF1786" w:rsidP="00AF3D9A">
      <w:pPr>
        <w:pStyle w:val="List3"/>
        <w:rPr>
          <w:rFonts w:asciiTheme="minorHAnsi" w:hAnsiTheme="minorHAnsi" w:cstheme="minorHAnsi"/>
        </w:rPr>
      </w:pPr>
      <w:r w:rsidRPr="00FF1786">
        <w:rPr>
          <w:rFonts w:asciiTheme="minorHAnsi" w:hAnsiTheme="minorHAnsi" w:cstheme="minorHAnsi"/>
        </w:rPr>
        <w:t>Activities pertaining to technical skills, co-ordination, and balance</w:t>
      </w:r>
    </w:p>
    <w:p w14:paraId="341C27EE" w14:textId="77777777" w:rsidR="00AF3D9A" w:rsidRPr="00FF1786" w:rsidRDefault="00AF3D9A" w:rsidP="00AF3D9A">
      <w:pPr>
        <w:pStyle w:val="List3"/>
        <w:numPr>
          <w:ilvl w:val="0"/>
          <w:numId w:val="0"/>
        </w:numPr>
        <w:ind w:left="1152"/>
        <w:rPr>
          <w:rFonts w:asciiTheme="minorHAnsi" w:hAnsiTheme="minorHAnsi" w:cstheme="minorHAnsi"/>
        </w:rPr>
      </w:pPr>
    </w:p>
    <w:p w14:paraId="72CE03C3" w14:textId="3734B6DE" w:rsidR="00FF1786" w:rsidRDefault="00FF1786" w:rsidP="00AF3D9A">
      <w:pPr>
        <w:pStyle w:val="List3"/>
        <w:rPr>
          <w:rFonts w:asciiTheme="minorHAnsi" w:hAnsiTheme="minorHAnsi" w:cstheme="minorHAnsi"/>
        </w:rPr>
      </w:pPr>
      <w:r w:rsidRPr="00FF1786">
        <w:rPr>
          <w:rFonts w:asciiTheme="minorHAnsi" w:hAnsiTheme="minorHAnsi" w:cstheme="minorHAnsi"/>
        </w:rPr>
        <w:t>Activities pertaining to speed</w:t>
      </w:r>
    </w:p>
    <w:p w14:paraId="7C584194" w14:textId="77777777" w:rsidR="00AF3D9A" w:rsidRPr="00FF1786" w:rsidRDefault="00AF3D9A" w:rsidP="00AF3D9A">
      <w:pPr>
        <w:pStyle w:val="List3"/>
        <w:numPr>
          <w:ilvl w:val="0"/>
          <w:numId w:val="0"/>
        </w:numPr>
        <w:rPr>
          <w:rFonts w:asciiTheme="minorHAnsi" w:hAnsiTheme="minorHAnsi" w:cstheme="minorHAnsi"/>
        </w:rPr>
      </w:pPr>
    </w:p>
    <w:p w14:paraId="6473409B" w14:textId="78BB74BB" w:rsidR="00FF1786" w:rsidRDefault="00FF1786" w:rsidP="00AF3D9A">
      <w:pPr>
        <w:pStyle w:val="List3"/>
        <w:rPr>
          <w:rFonts w:asciiTheme="minorHAnsi" w:hAnsiTheme="minorHAnsi" w:cstheme="minorHAnsi"/>
        </w:rPr>
      </w:pPr>
      <w:r w:rsidRPr="00FF1786">
        <w:rPr>
          <w:rFonts w:asciiTheme="minorHAnsi" w:hAnsiTheme="minorHAnsi" w:cstheme="minorHAnsi"/>
        </w:rPr>
        <w:t>Activities pertaining to muscle development</w:t>
      </w:r>
    </w:p>
    <w:p w14:paraId="4A7A1F92" w14:textId="77777777" w:rsidR="00AF3D9A" w:rsidRPr="00FF1786" w:rsidRDefault="00AF3D9A" w:rsidP="00AF3D9A">
      <w:pPr>
        <w:pStyle w:val="List3"/>
        <w:numPr>
          <w:ilvl w:val="0"/>
          <w:numId w:val="0"/>
        </w:numPr>
        <w:rPr>
          <w:rFonts w:asciiTheme="minorHAnsi" w:hAnsiTheme="minorHAnsi" w:cstheme="minorHAnsi"/>
        </w:rPr>
      </w:pPr>
    </w:p>
    <w:p w14:paraId="34826263" w14:textId="77777777" w:rsidR="00FF1786" w:rsidRPr="00FF1786" w:rsidRDefault="00FF1786" w:rsidP="00AF3D9A">
      <w:pPr>
        <w:pStyle w:val="List3"/>
        <w:rPr>
          <w:rFonts w:asciiTheme="minorHAnsi" w:hAnsiTheme="minorHAnsi" w:cstheme="minorHAnsi"/>
        </w:rPr>
      </w:pPr>
      <w:r w:rsidRPr="00FF1786">
        <w:rPr>
          <w:rFonts w:asciiTheme="minorHAnsi" w:hAnsiTheme="minorHAnsi" w:cstheme="minorHAnsi"/>
        </w:rPr>
        <w:t xml:space="preserve">Activities pertaining to endurance and flexibility </w:t>
      </w:r>
    </w:p>
    <w:p w14:paraId="09052EE9"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Activities relating to tactical and strategic learning must be performed when the athlete is well-rested and able to concentrate properly. That’s why they’re often done at the start of a practice. By contrast, activities designed to consolidate tactics and strategies already acquired are best performed at the end of the practice so that athletes can develop endurance.</w:t>
      </w:r>
    </w:p>
    <w:p w14:paraId="26E543F0"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Activities that call on psychological abilities such as concentration, emotional control, and exercise tolerance can be performed at different times during the practice, depending on the rest they require.</w:t>
      </w:r>
    </w:p>
    <w:p w14:paraId="446C16DE"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 xml:space="preserve">There is very little scientific information on the optimal sequencing of training loads within a microcycle or training day. The following sequencing should therefore be considered as a guideline based on current best practices: </w:t>
      </w:r>
    </w:p>
    <w:p w14:paraId="01B623D6" w14:textId="6335E683" w:rsidR="00FF1786" w:rsidRDefault="00FF1786" w:rsidP="00AF3D9A">
      <w:pPr>
        <w:pStyle w:val="Bulletindent"/>
        <w:rPr>
          <w:rFonts w:asciiTheme="minorHAnsi" w:hAnsiTheme="minorHAnsi" w:cstheme="minorHAnsi"/>
        </w:rPr>
      </w:pPr>
      <w:r w:rsidRPr="00FF1786">
        <w:rPr>
          <w:rFonts w:asciiTheme="minorHAnsi" w:hAnsiTheme="minorHAnsi" w:cstheme="minorHAnsi"/>
          <w:b/>
        </w:rPr>
        <w:t>Technical</w:t>
      </w:r>
      <w:r w:rsidRPr="00FF1786">
        <w:rPr>
          <w:rFonts w:asciiTheme="minorHAnsi" w:hAnsiTheme="minorHAnsi" w:cstheme="minorHAnsi"/>
        </w:rPr>
        <w:t xml:space="preserve"> training — acquiring or refining motor skills — should always occur before other forms of training, when the neuromuscular system is not tired. This means the beginning of the practice, after the warm-up.  </w:t>
      </w:r>
    </w:p>
    <w:p w14:paraId="25D90D7A" w14:textId="77777777" w:rsidR="00AF3D9A" w:rsidRPr="00FF1786" w:rsidRDefault="00AF3D9A" w:rsidP="00AF3D9A">
      <w:pPr>
        <w:pStyle w:val="Bulletindent"/>
        <w:numPr>
          <w:ilvl w:val="0"/>
          <w:numId w:val="0"/>
        </w:numPr>
        <w:ind w:left="720"/>
        <w:rPr>
          <w:rFonts w:asciiTheme="minorHAnsi" w:hAnsiTheme="minorHAnsi" w:cstheme="minorHAnsi"/>
        </w:rPr>
      </w:pPr>
    </w:p>
    <w:p w14:paraId="43896C68" w14:textId="12E6CBA7" w:rsidR="00FF1786" w:rsidRDefault="00FF1786" w:rsidP="00AF3D9A">
      <w:pPr>
        <w:pStyle w:val="Bulletindent"/>
        <w:rPr>
          <w:rFonts w:asciiTheme="minorHAnsi" w:hAnsiTheme="minorHAnsi" w:cstheme="minorHAnsi"/>
        </w:rPr>
      </w:pPr>
      <w:r w:rsidRPr="00FF1786">
        <w:rPr>
          <w:rFonts w:asciiTheme="minorHAnsi" w:hAnsiTheme="minorHAnsi" w:cstheme="minorHAnsi"/>
          <w:b/>
        </w:rPr>
        <w:t xml:space="preserve">Pure speed </w:t>
      </w:r>
      <w:r w:rsidRPr="00FF1786">
        <w:rPr>
          <w:rFonts w:asciiTheme="minorHAnsi" w:hAnsiTheme="minorHAnsi" w:cstheme="minorHAnsi"/>
        </w:rPr>
        <w:t xml:space="preserve">training should occur before the development of other athletic abilities. </w:t>
      </w:r>
    </w:p>
    <w:p w14:paraId="3B1F8056" w14:textId="77777777" w:rsidR="00AF3D9A" w:rsidRPr="00FF1786" w:rsidRDefault="00AF3D9A" w:rsidP="00AF3D9A">
      <w:pPr>
        <w:pStyle w:val="Bulletindent"/>
        <w:numPr>
          <w:ilvl w:val="0"/>
          <w:numId w:val="0"/>
        </w:numPr>
        <w:rPr>
          <w:rFonts w:asciiTheme="minorHAnsi" w:hAnsiTheme="minorHAnsi" w:cstheme="minorHAnsi"/>
        </w:rPr>
      </w:pPr>
    </w:p>
    <w:p w14:paraId="0A10BD4F" w14:textId="73FDB16D" w:rsidR="00FF1786" w:rsidRDefault="00FF1786" w:rsidP="00AF3D9A">
      <w:pPr>
        <w:pStyle w:val="Bulletindent"/>
        <w:rPr>
          <w:rFonts w:asciiTheme="minorHAnsi" w:hAnsiTheme="minorHAnsi" w:cstheme="minorHAnsi"/>
        </w:rPr>
      </w:pPr>
      <w:r w:rsidRPr="00FF1786">
        <w:rPr>
          <w:rFonts w:asciiTheme="minorHAnsi" w:hAnsiTheme="minorHAnsi" w:cstheme="minorHAnsi"/>
          <w:b/>
        </w:rPr>
        <w:t xml:space="preserve">Anaerobic alactic </w:t>
      </w:r>
      <w:r w:rsidRPr="00FF1786">
        <w:rPr>
          <w:rFonts w:asciiTheme="minorHAnsi" w:hAnsiTheme="minorHAnsi" w:cstheme="minorHAnsi"/>
        </w:rPr>
        <w:t xml:space="preserve">training should occur before lactic or aerobic training. </w:t>
      </w:r>
    </w:p>
    <w:p w14:paraId="668C94C9" w14:textId="77777777" w:rsidR="00AF3D9A" w:rsidRPr="00FF1786" w:rsidRDefault="00AF3D9A" w:rsidP="00AF3D9A">
      <w:pPr>
        <w:pStyle w:val="Bulletindent"/>
        <w:numPr>
          <w:ilvl w:val="0"/>
          <w:numId w:val="0"/>
        </w:numPr>
        <w:rPr>
          <w:rFonts w:asciiTheme="minorHAnsi" w:hAnsiTheme="minorHAnsi" w:cstheme="minorHAnsi"/>
        </w:rPr>
      </w:pPr>
    </w:p>
    <w:p w14:paraId="3F3B3CEA" w14:textId="18F55F48" w:rsidR="00FF1786" w:rsidRDefault="00FF1786" w:rsidP="00AF3D9A">
      <w:pPr>
        <w:pStyle w:val="Bulletindent"/>
        <w:rPr>
          <w:rFonts w:asciiTheme="minorHAnsi" w:hAnsiTheme="minorHAnsi" w:cstheme="minorHAnsi"/>
        </w:rPr>
      </w:pPr>
      <w:r w:rsidRPr="00FF1786">
        <w:rPr>
          <w:rFonts w:asciiTheme="minorHAnsi" w:hAnsiTheme="minorHAnsi" w:cstheme="minorHAnsi"/>
          <w:b/>
        </w:rPr>
        <w:t xml:space="preserve">Anaerobic lactic </w:t>
      </w:r>
      <w:r w:rsidRPr="00FF1786">
        <w:rPr>
          <w:rFonts w:asciiTheme="minorHAnsi" w:hAnsiTheme="minorHAnsi" w:cstheme="minorHAnsi"/>
        </w:rPr>
        <w:t xml:space="preserve">training should occur before aerobic training. </w:t>
      </w:r>
    </w:p>
    <w:p w14:paraId="1854FBB1" w14:textId="77777777" w:rsidR="00AF3D9A" w:rsidRPr="00FF1786" w:rsidRDefault="00AF3D9A" w:rsidP="00AF3D9A">
      <w:pPr>
        <w:pStyle w:val="Bulletindent"/>
        <w:numPr>
          <w:ilvl w:val="0"/>
          <w:numId w:val="0"/>
        </w:numPr>
        <w:rPr>
          <w:rFonts w:asciiTheme="minorHAnsi" w:hAnsiTheme="minorHAnsi" w:cstheme="minorHAnsi"/>
        </w:rPr>
      </w:pPr>
    </w:p>
    <w:p w14:paraId="5E9CC635" w14:textId="66C05949" w:rsidR="00FF1786" w:rsidRDefault="00FF1786" w:rsidP="00AF3D9A">
      <w:pPr>
        <w:pStyle w:val="Bulletindent"/>
        <w:rPr>
          <w:rFonts w:asciiTheme="minorHAnsi" w:hAnsiTheme="minorHAnsi" w:cstheme="minorHAnsi"/>
        </w:rPr>
      </w:pPr>
      <w:r w:rsidRPr="00FF1786">
        <w:rPr>
          <w:rFonts w:asciiTheme="minorHAnsi" w:hAnsiTheme="minorHAnsi" w:cstheme="minorHAnsi"/>
          <w:b/>
        </w:rPr>
        <w:t>Higher intensity aerobic</w:t>
      </w:r>
      <w:r w:rsidRPr="00FF1786">
        <w:rPr>
          <w:rFonts w:asciiTheme="minorHAnsi" w:hAnsiTheme="minorHAnsi" w:cstheme="minorHAnsi"/>
        </w:rPr>
        <w:t xml:space="preserve"> training should occur before endurance training.</w:t>
      </w:r>
    </w:p>
    <w:p w14:paraId="7C2E2161" w14:textId="77777777" w:rsidR="00AF3D9A" w:rsidRPr="00FF1786" w:rsidRDefault="00AF3D9A" w:rsidP="00AF3D9A">
      <w:pPr>
        <w:pStyle w:val="Bulletindent"/>
        <w:numPr>
          <w:ilvl w:val="0"/>
          <w:numId w:val="0"/>
        </w:numPr>
        <w:rPr>
          <w:rFonts w:asciiTheme="minorHAnsi" w:hAnsiTheme="minorHAnsi" w:cstheme="minorHAnsi"/>
        </w:rPr>
      </w:pPr>
    </w:p>
    <w:p w14:paraId="3F6CB9FE" w14:textId="3643433B" w:rsidR="00FF1786" w:rsidRDefault="00FF1786" w:rsidP="00AF3D9A">
      <w:pPr>
        <w:pStyle w:val="Bulletindent"/>
        <w:rPr>
          <w:rFonts w:asciiTheme="minorHAnsi" w:hAnsiTheme="minorHAnsi" w:cstheme="minorHAnsi"/>
        </w:rPr>
      </w:pPr>
      <w:r w:rsidRPr="00FF1786">
        <w:rPr>
          <w:rFonts w:asciiTheme="minorHAnsi" w:hAnsiTheme="minorHAnsi" w:cstheme="minorHAnsi"/>
          <w:b/>
        </w:rPr>
        <w:lastRenderedPageBreak/>
        <w:t>Specific-speed aerobic endurance</w:t>
      </w:r>
      <w:r w:rsidRPr="00FF1786">
        <w:rPr>
          <w:rFonts w:asciiTheme="minorHAnsi" w:hAnsiTheme="minorHAnsi" w:cstheme="minorHAnsi"/>
        </w:rPr>
        <w:t xml:space="preserve"> should take precedence over slow continuous training.</w:t>
      </w:r>
    </w:p>
    <w:p w14:paraId="4D770DBE" w14:textId="77777777" w:rsidR="00AF3D9A" w:rsidRPr="00FF1786" w:rsidRDefault="00AF3D9A" w:rsidP="00AF3D9A">
      <w:pPr>
        <w:pStyle w:val="Bulletindent"/>
        <w:numPr>
          <w:ilvl w:val="0"/>
          <w:numId w:val="0"/>
        </w:numPr>
        <w:rPr>
          <w:rFonts w:asciiTheme="minorHAnsi" w:hAnsiTheme="minorHAnsi" w:cstheme="minorHAnsi"/>
        </w:rPr>
      </w:pPr>
    </w:p>
    <w:p w14:paraId="49281DD7" w14:textId="77777777" w:rsidR="00FF1786" w:rsidRPr="00FF1786" w:rsidRDefault="00FF1786" w:rsidP="00AF3D9A">
      <w:pPr>
        <w:pStyle w:val="Bulletindent"/>
        <w:rPr>
          <w:rFonts w:asciiTheme="minorHAnsi" w:hAnsiTheme="minorHAnsi" w:cstheme="minorHAnsi"/>
        </w:rPr>
      </w:pPr>
      <w:r w:rsidRPr="00FF1786">
        <w:rPr>
          <w:rFonts w:asciiTheme="minorHAnsi" w:hAnsiTheme="minorHAnsi" w:cstheme="minorHAnsi"/>
        </w:rPr>
        <w:t>A break of at least 36 hours should occur between practices causing a significant depletion of muscle glycogen; this allows recovery to occur.</w:t>
      </w:r>
    </w:p>
    <w:p w14:paraId="230D8F68"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 xml:space="preserve">In general, the development of motor abilities should occur before the development of physical abilities during a practice. </w:t>
      </w:r>
    </w:p>
    <w:p w14:paraId="5A435B80"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 xml:space="preserve">When different physiological systems are trained, athletic abilities related to these systems, such as power and capacity, should be trained in the following order: </w:t>
      </w:r>
    </w:p>
    <w:p w14:paraId="651A2BB8" w14:textId="05B3EBDB" w:rsidR="00FF1786" w:rsidRDefault="00FF1786" w:rsidP="00AD70B2">
      <w:pPr>
        <w:pStyle w:val="List3"/>
        <w:numPr>
          <w:ilvl w:val="0"/>
          <w:numId w:val="16"/>
        </w:numPr>
        <w:rPr>
          <w:rFonts w:asciiTheme="minorHAnsi" w:hAnsiTheme="minorHAnsi" w:cstheme="minorHAnsi"/>
        </w:rPr>
      </w:pPr>
      <w:r w:rsidRPr="00FF1786">
        <w:rPr>
          <w:rFonts w:asciiTheme="minorHAnsi" w:hAnsiTheme="minorHAnsi" w:cstheme="minorHAnsi"/>
        </w:rPr>
        <w:t>Alactic power</w:t>
      </w:r>
    </w:p>
    <w:p w14:paraId="626BF3EB" w14:textId="77777777" w:rsidR="00AF3D9A" w:rsidRPr="00FF1786" w:rsidRDefault="00AF3D9A" w:rsidP="00AF3D9A">
      <w:pPr>
        <w:pStyle w:val="List3"/>
        <w:numPr>
          <w:ilvl w:val="0"/>
          <w:numId w:val="0"/>
        </w:numPr>
        <w:ind w:left="720"/>
        <w:rPr>
          <w:rFonts w:asciiTheme="minorHAnsi" w:hAnsiTheme="minorHAnsi" w:cstheme="minorHAnsi"/>
        </w:rPr>
      </w:pPr>
    </w:p>
    <w:p w14:paraId="380C131A" w14:textId="62796386" w:rsidR="00FF1786" w:rsidRDefault="00FF1786" w:rsidP="00AD70B2">
      <w:pPr>
        <w:pStyle w:val="List3"/>
        <w:numPr>
          <w:ilvl w:val="0"/>
          <w:numId w:val="16"/>
        </w:numPr>
        <w:rPr>
          <w:rFonts w:asciiTheme="minorHAnsi" w:hAnsiTheme="minorHAnsi" w:cstheme="minorHAnsi"/>
        </w:rPr>
      </w:pPr>
      <w:r w:rsidRPr="00FF1786">
        <w:rPr>
          <w:rFonts w:asciiTheme="minorHAnsi" w:hAnsiTheme="minorHAnsi" w:cstheme="minorHAnsi"/>
        </w:rPr>
        <w:t>Alactic capacity</w:t>
      </w:r>
    </w:p>
    <w:p w14:paraId="65EBEDC2" w14:textId="77777777" w:rsidR="00AF3D9A" w:rsidRPr="00FF1786" w:rsidRDefault="00AF3D9A" w:rsidP="00AF3D9A">
      <w:pPr>
        <w:pStyle w:val="List3"/>
        <w:numPr>
          <w:ilvl w:val="0"/>
          <w:numId w:val="0"/>
        </w:numPr>
        <w:rPr>
          <w:rFonts w:asciiTheme="minorHAnsi" w:hAnsiTheme="minorHAnsi" w:cstheme="minorHAnsi"/>
        </w:rPr>
      </w:pPr>
    </w:p>
    <w:p w14:paraId="42459D71" w14:textId="3DFB7346" w:rsidR="00FF1786" w:rsidRDefault="00FF1786" w:rsidP="00AD70B2">
      <w:pPr>
        <w:pStyle w:val="List3"/>
        <w:numPr>
          <w:ilvl w:val="0"/>
          <w:numId w:val="16"/>
        </w:numPr>
        <w:rPr>
          <w:rFonts w:asciiTheme="minorHAnsi" w:hAnsiTheme="minorHAnsi" w:cstheme="minorHAnsi"/>
        </w:rPr>
      </w:pPr>
      <w:r w:rsidRPr="00FF1786">
        <w:rPr>
          <w:rFonts w:asciiTheme="minorHAnsi" w:hAnsiTheme="minorHAnsi" w:cstheme="minorHAnsi"/>
        </w:rPr>
        <w:t>Lactic power</w:t>
      </w:r>
    </w:p>
    <w:p w14:paraId="675EF318" w14:textId="77777777" w:rsidR="00AF3D9A" w:rsidRPr="00FF1786" w:rsidRDefault="00AF3D9A" w:rsidP="00AF3D9A">
      <w:pPr>
        <w:pStyle w:val="List3"/>
        <w:numPr>
          <w:ilvl w:val="0"/>
          <w:numId w:val="0"/>
        </w:numPr>
        <w:rPr>
          <w:rFonts w:asciiTheme="minorHAnsi" w:hAnsiTheme="minorHAnsi" w:cstheme="minorHAnsi"/>
        </w:rPr>
      </w:pPr>
    </w:p>
    <w:p w14:paraId="03B5DF75" w14:textId="40A0C3C0" w:rsidR="00FF1786" w:rsidRDefault="00FF1786" w:rsidP="00AD70B2">
      <w:pPr>
        <w:pStyle w:val="List3"/>
        <w:numPr>
          <w:ilvl w:val="0"/>
          <w:numId w:val="16"/>
        </w:numPr>
        <w:rPr>
          <w:rFonts w:asciiTheme="minorHAnsi" w:hAnsiTheme="minorHAnsi" w:cstheme="minorHAnsi"/>
        </w:rPr>
      </w:pPr>
      <w:r w:rsidRPr="00FF1786">
        <w:rPr>
          <w:rFonts w:asciiTheme="minorHAnsi" w:hAnsiTheme="minorHAnsi" w:cstheme="minorHAnsi"/>
        </w:rPr>
        <w:t>Lactic capacity</w:t>
      </w:r>
    </w:p>
    <w:p w14:paraId="72826308" w14:textId="77777777" w:rsidR="00AF3D9A" w:rsidRPr="00FF1786" w:rsidRDefault="00AF3D9A" w:rsidP="00AF3D9A">
      <w:pPr>
        <w:pStyle w:val="List3"/>
        <w:numPr>
          <w:ilvl w:val="0"/>
          <w:numId w:val="0"/>
        </w:numPr>
        <w:rPr>
          <w:rFonts w:asciiTheme="minorHAnsi" w:hAnsiTheme="minorHAnsi" w:cstheme="minorHAnsi"/>
        </w:rPr>
      </w:pPr>
    </w:p>
    <w:p w14:paraId="734A3217" w14:textId="0FB02F0C" w:rsidR="00FF1786" w:rsidRDefault="00FF1786" w:rsidP="00AD70B2">
      <w:pPr>
        <w:pStyle w:val="List3"/>
        <w:numPr>
          <w:ilvl w:val="0"/>
          <w:numId w:val="16"/>
        </w:numPr>
        <w:rPr>
          <w:rFonts w:asciiTheme="minorHAnsi" w:hAnsiTheme="minorHAnsi" w:cstheme="minorHAnsi"/>
        </w:rPr>
      </w:pPr>
      <w:r w:rsidRPr="00FF1786">
        <w:rPr>
          <w:rFonts w:asciiTheme="minorHAnsi" w:hAnsiTheme="minorHAnsi" w:cstheme="minorHAnsi"/>
        </w:rPr>
        <w:t xml:space="preserve">Aerobic power </w:t>
      </w:r>
    </w:p>
    <w:p w14:paraId="75099F7F" w14:textId="77777777" w:rsidR="00AF3D9A" w:rsidRPr="00FF1786" w:rsidRDefault="00AF3D9A" w:rsidP="00AF3D9A">
      <w:pPr>
        <w:pStyle w:val="List3"/>
        <w:numPr>
          <w:ilvl w:val="0"/>
          <w:numId w:val="0"/>
        </w:numPr>
        <w:rPr>
          <w:rFonts w:asciiTheme="minorHAnsi" w:hAnsiTheme="minorHAnsi" w:cstheme="minorHAnsi"/>
        </w:rPr>
      </w:pPr>
    </w:p>
    <w:p w14:paraId="00708B1B" w14:textId="77777777" w:rsidR="00FF1786" w:rsidRPr="00FF1786" w:rsidRDefault="00FF1786" w:rsidP="00AD70B2">
      <w:pPr>
        <w:pStyle w:val="List3"/>
        <w:numPr>
          <w:ilvl w:val="0"/>
          <w:numId w:val="16"/>
        </w:numPr>
        <w:rPr>
          <w:rFonts w:asciiTheme="minorHAnsi" w:hAnsiTheme="minorHAnsi" w:cstheme="minorHAnsi"/>
        </w:rPr>
      </w:pPr>
      <w:r w:rsidRPr="00FF1786">
        <w:rPr>
          <w:rFonts w:asciiTheme="minorHAnsi" w:hAnsiTheme="minorHAnsi" w:cstheme="minorHAnsi"/>
        </w:rPr>
        <w:t xml:space="preserve">Aerobic capacity (endurance) </w:t>
      </w:r>
    </w:p>
    <w:p w14:paraId="789529E7"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 xml:space="preserve">Training the same element more than once in the day is NOT recommended. </w:t>
      </w:r>
    </w:p>
    <w:p w14:paraId="0D756B5F" w14:textId="77777777" w:rsidR="00FF1786" w:rsidRPr="00FF1786" w:rsidRDefault="00FF1786" w:rsidP="00AD70B2">
      <w:pPr>
        <w:pStyle w:val="Bullet"/>
        <w:numPr>
          <w:ilvl w:val="0"/>
          <w:numId w:val="17"/>
        </w:numPr>
        <w:ind w:left="720"/>
        <w:rPr>
          <w:rFonts w:asciiTheme="minorHAnsi" w:hAnsiTheme="minorHAnsi" w:cstheme="minorHAnsi"/>
          <w:szCs w:val="22"/>
        </w:rPr>
      </w:pPr>
      <w:r w:rsidRPr="00FF1786">
        <w:rPr>
          <w:rFonts w:asciiTheme="minorHAnsi" w:hAnsiTheme="minorHAnsi" w:cstheme="minorHAnsi"/>
          <w:szCs w:val="22"/>
        </w:rPr>
        <w:t>If several practices are planned for successive days, the considerations listed above should also apply. For example:</w:t>
      </w:r>
    </w:p>
    <w:p w14:paraId="6CA4E277" w14:textId="53E6BC7E" w:rsidR="00FF1786" w:rsidRDefault="00FF1786" w:rsidP="00AF3D9A">
      <w:pPr>
        <w:pStyle w:val="Bulletindent"/>
        <w:rPr>
          <w:rFonts w:asciiTheme="minorHAnsi" w:hAnsiTheme="minorHAnsi" w:cstheme="minorHAnsi"/>
        </w:rPr>
      </w:pPr>
      <w:r w:rsidRPr="00FF1786">
        <w:rPr>
          <w:rFonts w:asciiTheme="minorHAnsi" w:hAnsiTheme="minorHAnsi" w:cstheme="minorHAnsi"/>
        </w:rPr>
        <w:t xml:space="preserve">On the morning of the first day of a microcycle </w:t>
      </w:r>
      <w:r w:rsidRPr="00FF1786">
        <w:rPr>
          <w:rFonts w:asciiTheme="minorHAnsi" w:hAnsiTheme="minorHAnsi" w:cstheme="minorHAnsi"/>
          <w:i/>
        </w:rPr>
        <w:t>following a day of rest</w:t>
      </w:r>
      <w:r w:rsidRPr="00FF1786">
        <w:rPr>
          <w:rFonts w:asciiTheme="minorHAnsi" w:hAnsiTheme="minorHAnsi" w:cstheme="minorHAnsi"/>
        </w:rPr>
        <w:t xml:space="preserve">, perform activities aiming to develop speed, technique, or </w:t>
      </w:r>
      <w:r w:rsidR="00AF3D9A">
        <w:rPr>
          <w:rFonts w:asciiTheme="minorHAnsi" w:hAnsiTheme="minorHAnsi" w:cstheme="minorHAnsi"/>
        </w:rPr>
        <w:t>a</w:t>
      </w:r>
      <w:r w:rsidRPr="00FF1786">
        <w:rPr>
          <w:rFonts w:asciiTheme="minorHAnsi" w:hAnsiTheme="minorHAnsi" w:cstheme="minorHAnsi"/>
        </w:rPr>
        <w:t xml:space="preserve">lactic anaerobic system power. The central nervous system is in an optimal state to respond to these types of activities. </w:t>
      </w:r>
    </w:p>
    <w:p w14:paraId="55DA1BEB" w14:textId="77777777" w:rsidR="00AF3D9A" w:rsidRPr="00FF1786" w:rsidRDefault="00AF3D9A" w:rsidP="00AF3D9A">
      <w:pPr>
        <w:pStyle w:val="Bulletindent"/>
        <w:numPr>
          <w:ilvl w:val="0"/>
          <w:numId w:val="0"/>
        </w:numPr>
        <w:ind w:left="1080" w:hanging="360"/>
        <w:rPr>
          <w:rFonts w:asciiTheme="minorHAnsi" w:hAnsiTheme="minorHAnsi" w:cstheme="minorHAnsi"/>
        </w:rPr>
      </w:pPr>
    </w:p>
    <w:p w14:paraId="0C90EFF6" w14:textId="77777777" w:rsidR="00FF1786" w:rsidRPr="00FF1786" w:rsidRDefault="00FF1786" w:rsidP="00AF3D9A">
      <w:pPr>
        <w:pStyle w:val="Bulletindent"/>
        <w:rPr>
          <w:rFonts w:asciiTheme="minorHAnsi" w:hAnsiTheme="minorHAnsi" w:cstheme="minorHAnsi"/>
        </w:rPr>
      </w:pPr>
      <w:r w:rsidRPr="00FF1786">
        <w:rPr>
          <w:rFonts w:asciiTheme="minorHAnsi" w:hAnsiTheme="minorHAnsi" w:cstheme="minorHAnsi"/>
        </w:rPr>
        <w:t xml:space="preserve">In the afternoon session, aim to develop or maintain another physical ability. </w:t>
      </w:r>
    </w:p>
    <w:p w14:paraId="4DCA5E47" w14:textId="7F9153FC" w:rsidR="00AF3D9A" w:rsidRDefault="00AF3D9A">
      <w:r>
        <w:br w:type="page"/>
      </w:r>
    </w:p>
    <w:p w14:paraId="054FF8C4" w14:textId="23527DA7" w:rsidR="00AF3D9A" w:rsidRDefault="00AF3D9A" w:rsidP="00FF1786">
      <w:r w:rsidRPr="00C14548">
        <w:rPr>
          <w:rFonts w:cs="Arial"/>
          <w:noProof/>
          <w:szCs w:val="22"/>
          <w:lang w:eastAsia="en-CA"/>
        </w:rPr>
        <w:lastRenderedPageBreak/>
        <mc:AlternateContent>
          <mc:Choice Requires="wps">
            <w:drawing>
              <wp:inline distT="0" distB="0" distL="0" distR="0" wp14:anchorId="28345027" wp14:editId="7E87CBDB">
                <wp:extent cx="5943600" cy="682906"/>
                <wp:effectExtent l="0" t="0" r="12700" b="15875"/>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906"/>
                        </a:xfrm>
                        <a:prstGeom prst="rect">
                          <a:avLst/>
                        </a:prstGeom>
                        <a:solidFill>
                          <a:srgbClr val="FFFFFF"/>
                        </a:solidFill>
                        <a:ln w="9525">
                          <a:solidFill>
                            <a:srgbClr val="000000"/>
                          </a:solidFill>
                          <a:miter lim="800000"/>
                          <a:headEnd/>
                          <a:tailEnd/>
                        </a:ln>
                      </wps:spPr>
                      <wps:txbx>
                        <w:txbxContent>
                          <w:p w14:paraId="55627DEC" w14:textId="77777777" w:rsidR="002E0F83" w:rsidRPr="00AF3D9A" w:rsidRDefault="002E0F83" w:rsidP="00AF3D9A">
                            <w:pPr>
                              <w:rPr>
                                <w:rFonts w:cstheme="minorHAnsi"/>
                                <w:sz w:val="22"/>
                                <w:szCs w:val="22"/>
                              </w:rPr>
                            </w:pPr>
                            <w:r w:rsidRPr="00AF3D9A">
                              <w:rPr>
                                <w:rFonts w:cstheme="minorHAnsi"/>
                                <w:b/>
                                <w:sz w:val="22"/>
                                <w:szCs w:val="22"/>
                              </w:rPr>
                              <w:t>Important Note:</w:t>
                            </w:r>
                            <w:r w:rsidRPr="00AF3D9A">
                              <w:rPr>
                                <w:rFonts w:cstheme="minorHAnsi"/>
                                <w:sz w:val="22"/>
                                <w:szCs w:val="22"/>
                              </w:rPr>
                              <w:t xml:space="preserve"> The preceding information does NOT refer to the order in which to develop athletic abilities within seasonal or annual planning. Rather, it relates to the sequence of activities within one practice or within a series of practices taking place over a few days (week).</w:t>
                            </w:r>
                          </w:p>
                        </w:txbxContent>
                      </wps:txbx>
                      <wps:bodyPr rot="0" vert="horz" wrap="square" lIns="91440" tIns="45720" rIns="91440" bIns="45720" anchor="t" anchorCtr="0" upright="1">
                        <a:noAutofit/>
                      </wps:bodyPr>
                    </wps:wsp>
                  </a:graphicData>
                </a:graphic>
              </wp:inline>
            </w:drawing>
          </mc:Choice>
          <mc:Fallback>
            <w:pict>
              <v:shape w14:anchorId="28345027" id="Text Box 12" o:spid="_x0000_s1027" type="#_x0000_t202" style="width:468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">
                <v:textbox>
                  <w:txbxContent>
                    <w:p w14:paraId="55627DEC" w14:textId="77777777" w:rsidR="002E0F83" w:rsidRPr="00AF3D9A" w:rsidRDefault="002E0F83" w:rsidP="00AF3D9A">
                      <w:pPr>
                        <w:rPr>
                          <w:rFonts w:cstheme="minorHAnsi"/>
                          <w:sz w:val="22"/>
                          <w:szCs w:val="22"/>
                        </w:rPr>
                      </w:pPr>
                      <w:r w:rsidRPr="00AF3D9A">
                        <w:rPr>
                          <w:rFonts w:cstheme="minorHAnsi"/>
                          <w:b/>
                          <w:sz w:val="22"/>
                          <w:szCs w:val="22"/>
                        </w:rPr>
                        <w:t>Important Note:</w:t>
                      </w:r>
                      <w:r w:rsidRPr="00AF3D9A">
                        <w:rPr>
                          <w:rFonts w:cstheme="minorHAnsi"/>
                          <w:sz w:val="22"/>
                          <w:szCs w:val="22"/>
                        </w:rPr>
                        <w:t xml:space="preserve"> The preceding information does NOT refer to the order in which to develop athletic abilities within seasonal or annual planning. Rather, it relates to the sequence of activities within one practice or within a series of practices taking place over a few days (week).</w:t>
                      </w:r>
                    </w:p>
                  </w:txbxContent>
                </v:textbox>
                <w10:anchorlock/>
              </v:shape>
            </w:pict>
          </mc:Fallback>
        </mc:AlternateContent>
      </w:r>
    </w:p>
    <w:p w14:paraId="2EAB4024" w14:textId="795133F5" w:rsidR="00AF3D9A" w:rsidRDefault="00AF3D9A" w:rsidP="00AF3D9A"/>
    <w:p w14:paraId="3B4331B2" w14:textId="5D3092E7" w:rsidR="00FF1786" w:rsidRDefault="00AF3D9A" w:rsidP="00AF3D9A">
      <w:pPr>
        <w:tabs>
          <w:tab w:val="left" w:pos="3500"/>
        </w:tabs>
        <w:rPr>
          <w:b/>
        </w:rPr>
      </w:pPr>
      <w:r w:rsidRPr="00AF3D9A">
        <w:rPr>
          <w:b/>
        </w:rPr>
        <w:t>In sum:</w:t>
      </w:r>
    </w:p>
    <w:p w14:paraId="2B809B02" w14:textId="7FC77590" w:rsidR="00AF3D9A" w:rsidRDefault="00AF3D9A" w:rsidP="00AF3D9A">
      <w:pPr>
        <w:tabs>
          <w:tab w:val="left" w:pos="3500"/>
        </w:tabs>
        <w:rPr>
          <w:b/>
        </w:rPr>
      </w:pPr>
    </w:p>
    <w:tbl>
      <w:tblPr>
        <w:tblW w:w="7920" w:type="dxa"/>
        <w:jc w:val="center"/>
        <w:tblLook w:val="01E0" w:firstRow="1" w:lastRow="1" w:firstColumn="1" w:lastColumn="1" w:noHBand="0" w:noVBand="0"/>
      </w:tblPr>
      <w:tblGrid>
        <w:gridCol w:w="7920"/>
      </w:tblGrid>
      <w:tr w:rsidR="00AF3D9A" w:rsidRPr="00AF3D9A" w14:paraId="76B8C691" w14:textId="77777777" w:rsidTr="00AF3D9A">
        <w:trPr>
          <w:jc w:val="center"/>
        </w:trPr>
        <w:tc>
          <w:tcPr>
            <w:tcW w:w="7920" w:type="dxa"/>
            <w:shd w:val="clear" w:color="auto" w:fill="D9D9D9"/>
          </w:tcPr>
          <w:p w14:paraId="1D523B47" w14:textId="77777777" w:rsidR="00AF3D9A" w:rsidRPr="00AF3D9A" w:rsidRDefault="00AF3D9A" w:rsidP="002E0F83">
            <w:pPr>
              <w:pStyle w:val="TableHeadingLarge"/>
              <w:rPr>
                <w:rFonts w:asciiTheme="minorHAnsi" w:hAnsiTheme="minorHAnsi" w:cstheme="minorHAnsi"/>
                <w:sz w:val="22"/>
                <w:szCs w:val="22"/>
              </w:rPr>
            </w:pPr>
            <w:r w:rsidRPr="00AF3D9A">
              <w:rPr>
                <w:rFonts w:asciiTheme="minorHAnsi" w:hAnsiTheme="minorHAnsi" w:cstheme="minorHAnsi"/>
                <w:sz w:val="22"/>
                <w:szCs w:val="22"/>
              </w:rPr>
              <w:t>Early in the Main Part of the Practice…</w:t>
            </w:r>
          </w:p>
        </w:tc>
      </w:tr>
      <w:tr w:rsidR="00AF3D9A" w:rsidRPr="00AF3D9A" w14:paraId="68239AA7" w14:textId="77777777" w:rsidTr="00AF3D9A">
        <w:trPr>
          <w:jc w:val="center"/>
        </w:trPr>
        <w:tc>
          <w:tcPr>
            <w:tcW w:w="7920" w:type="dxa"/>
          </w:tcPr>
          <w:p w14:paraId="29A69639" w14:textId="77777777" w:rsidR="00AF3D9A" w:rsidRPr="00AF3D9A" w:rsidRDefault="00AF3D9A" w:rsidP="002E0F83">
            <w:pPr>
              <w:pStyle w:val="TableText"/>
              <w:rPr>
                <w:rFonts w:asciiTheme="minorHAnsi" w:hAnsiTheme="minorHAnsi" w:cstheme="minorHAnsi"/>
                <w:sz w:val="22"/>
                <w:szCs w:val="22"/>
              </w:rPr>
            </w:pPr>
            <w:r w:rsidRPr="00AF3D9A">
              <w:rPr>
                <w:rFonts w:asciiTheme="minorHAnsi" w:hAnsiTheme="minorHAnsi" w:cstheme="minorHAnsi"/>
                <w:sz w:val="22"/>
                <w:szCs w:val="22"/>
              </w:rPr>
              <w:t>Athletes are not tired, so try to plan for:</w:t>
            </w:r>
          </w:p>
          <w:p w14:paraId="76DDD1C2"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 xml:space="preserve">Activities to acquire </w:t>
            </w:r>
            <w:r w:rsidRPr="00AF3D9A">
              <w:rPr>
                <w:rFonts w:asciiTheme="minorHAnsi" w:hAnsiTheme="minorHAnsi" w:cstheme="minorHAnsi"/>
                <w:b/>
                <w:bCs/>
                <w:sz w:val="22"/>
                <w:szCs w:val="22"/>
              </w:rPr>
              <w:t>new</w:t>
            </w:r>
            <w:r w:rsidRPr="00AF3D9A">
              <w:rPr>
                <w:rFonts w:asciiTheme="minorHAnsi" w:hAnsiTheme="minorHAnsi" w:cstheme="minorHAnsi"/>
                <w:sz w:val="22"/>
                <w:szCs w:val="22"/>
              </w:rPr>
              <w:t xml:space="preserve"> techniques, skills, or motor patterns</w:t>
            </w:r>
          </w:p>
          <w:p w14:paraId="36C50380"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that develop or require co-ordination or balance</w:t>
            </w:r>
          </w:p>
          <w:p w14:paraId="3F242170" w14:textId="77777777" w:rsidR="00AF3D9A" w:rsidRPr="00AF3D9A" w:rsidRDefault="00AF3D9A" w:rsidP="002E0F83">
            <w:pPr>
              <w:pStyle w:val="TableBulletLarge"/>
              <w:rPr>
                <w:rFonts w:asciiTheme="minorHAnsi" w:hAnsiTheme="minorHAnsi" w:cstheme="minorHAnsi"/>
                <w:snapToGrid w:val="0"/>
                <w:sz w:val="22"/>
                <w:szCs w:val="22"/>
              </w:rPr>
            </w:pPr>
            <w:r w:rsidRPr="00AF3D9A">
              <w:rPr>
                <w:rFonts w:asciiTheme="minorHAnsi" w:hAnsiTheme="minorHAnsi" w:cstheme="minorHAnsi"/>
                <w:sz w:val="22"/>
                <w:szCs w:val="22"/>
              </w:rPr>
              <w:t>Activities that develop or require speed</w:t>
            </w:r>
          </w:p>
        </w:tc>
      </w:tr>
      <w:tr w:rsidR="00AF3D9A" w:rsidRPr="00AF3D9A" w14:paraId="0F6B95FB" w14:textId="77777777" w:rsidTr="00AF3D9A">
        <w:trPr>
          <w:jc w:val="center"/>
        </w:trPr>
        <w:tc>
          <w:tcPr>
            <w:tcW w:w="7920" w:type="dxa"/>
            <w:shd w:val="clear" w:color="auto" w:fill="D9D9D9"/>
          </w:tcPr>
          <w:p w14:paraId="38F0F81F" w14:textId="77777777" w:rsidR="00AF3D9A" w:rsidRPr="00AF3D9A" w:rsidRDefault="00AF3D9A" w:rsidP="002E0F83">
            <w:pPr>
              <w:pStyle w:val="TableHeadingLarge"/>
              <w:rPr>
                <w:rFonts w:asciiTheme="minorHAnsi" w:hAnsiTheme="minorHAnsi" w:cstheme="minorHAnsi"/>
                <w:sz w:val="22"/>
                <w:szCs w:val="22"/>
              </w:rPr>
            </w:pPr>
            <w:r w:rsidRPr="00AF3D9A">
              <w:rPr>
                <w:rFonts w:asciiTheme="minorHAnsi" w:hAnsiTheme="minorHAnsi" w:cstheme="minorHAnsi"/>
                <w:sz w:val="22"/>
                <w:szCs w:val="22"/>
              </w:rPr>
              <w:t>Then Consider…</w:t>
            </w:r>
          </w:p>
        </w:tc>
      </w:tr>
      <w:tr w:rsidR="00AF3D9A" w:rsidRPr="00AF3D9A" w14:paraId="369C047B" w14:textId="77777777" w:rsidTr="00AF3D9A">
        <w:trPr>
          <w:jc w:val="center"/>
        </w:trPr>
        <w:tc>
          <w:tcPr>
            <w:tcW w:w="7920" w:type="dxa"/>
          </w:tcPr>
          <w:p w14:paraId="2D65740F"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to develop or require speed-endurance</w:t>
            </w:r>
          </w:p>
          <w:p w14:paraId="28222DEE"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that develop or require strength</w:t>
            </w:r>
          </w:p>
          <w:p w14:paraId="4248CC11"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that develop or require strength-endurance</w:t>
            </w:r>
          </w:p>
          <w:p w14:paraId="7DC98263" w14:textId="77777777" w:rsidR="00AF3D9A" w:rsidRPr="00AF3D9A" w:rsidRDefault="00AF3D9A" w:rsidP="002E0F83">
            <w:pPr>
              <w:rPr>
                <w:rFonts w:cstheme="minorHAnsi"/>
                <w:szCs w:val="22"/>
              </w:rPr>
            </w:pPr>
          </w:p>
        </w:tc>
      </w:tr>
      <w:tr w:rsidR="00AF3D9A" w:rsidRPr="00AF3D9A" w14:paraId="227C5691" w14:textId="77777777" w:rsidTr="00AF3D9A">
        <w:trPr>
          <w:jc w:val="center"/>
        </w:trPr>
        <w:tc>
          <w:tcPr>
            <w:tcW w:w="7920" w:type="dxa"/>
            <w:shd w:val="clear" w:color="auto" w:fill="D9D9D9"/>
          </w:tcPr>
          <w:p w14:paraId="1A64A78C" w14:textId="77777777" w:rsidR="00AF3D9A" w:rsidRPr="00AF3D9A" w:rsidRDefault="00AF3D9A" w:rsidP="002E0F83">
            <w:pPr>
              <w:pStyle w:val="TableHeadingLarge"/>
              <w:rPr>
                <w:rFonts w:asciiTheme="minorHAnsi" w:hAnsiTheme="minorHAnsi" w:cstheme="minorHAnsi"/>
                <w:sz w:val="22"/>
                <w:szCs w:val="22"/>
              </w:rPr>
            </w:pPr>
            <w:r w:rsidRPr="00AF3D9A">
              <w:rPr>
                <w:rFonts w:asciiTheme="minorHAnsi" w:hAnsiTheme="minorHAnsi" w:cstheme="minorHAnsi"/>
                <w:sz w:val="22"/>
                <w:szCs w:val="22"/>
              </w:rPr>
              <w:t>Later in the Main Part of the Practice…</w:t>
            </w:r>
          </w:p>
        </w:tc>
      </w:tr>
      <w:tr w:rsidR="00AF3D9A" w:rsidRPr="00AF3D9A" w14:paraId="33C22616" w14:textId="77777777" w:rsidTr="00AF3D9A">
        <w:trPr>
          <w:jc w:val="center"/>
        </w:trPr>
        <w:tc>
          <w:tcPr>
            <w:tcW w:w="7920" w:type="dxa"/>
          </w:tcPr>
          <w:p w14:paraId="1711AEB4" w14:textId="77777777" w:rsidR="00AF3D9A" w:rsidRPr="00AF3D9A" w:rsidRDefault="00AF3D9A" w:rsidP="002E0F83">
            <w:pPr>
              <w:pStyle w:val="TableText"/>
              <w:rPr>
                <w:rFonts w:asciiTheme="minorHAnsi" w:hAnsiTheme="minorHAnsi" w:cstheme="minorHAnsi"/>
                <w:sz w:val="22"/>
                <w:szCs w:val="22"/>
              </w:rPr>
            </w:pPr>
            <w:r w:rsidRPr="00AF3D9A">
              <w:rPr>
                <w:rFonts w:asciiTheme="minorHAnsi" w:hAnsiTheme="minorHAnsi" w:cstheme="minorHAnsi"/>
                <w:sz w:val="22"/>
                <w:szCs w:val="22"/>
              </w:rPr>
              <w:t>Athletes may be tired, so try to plan for:</w:t>
            </w:r>
          </w:p>
          <w:p w14:paraId="1C67E172"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to consolidate skills already acquired</w:t>
            </w:r>
          </w:p>
          <w:p w14:paraId="584092C7"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that develop or require aerobic endurance</w:t>
            </w:r>
          </w:p>
          <w:p w14:paraId="404BB742" w14:textId="77777777" w:rsidR="00AF3D9A" w:rsidRPr="00AF3D9A" w:rsidRDefault="00AF3D9A" w:rsidP="002E0F83">
            <w:pPr>
              <w:pStyle w:val="TableBulletLarge"/>
              <w:rPr>
                <w:rFonts w:asciiTheme="minorHAnsi" w:hAnsiTheme="minorHAnsi" w:cstheme="minorHAnsi"/>
                <w:sz w:val="22"/>
                <w:szCs w:val="22"/>
              </w:rPr>
            </w:pPr>
            <w:r w:rsidRPr="00AF3D9A">
              <w:rPr>
                <w:rFonts w:asciiTheme="minorHAnsi" w:hAnsiTheme="minorHAnsi" w:cstheme="minorHAnsi"/>
                <w:sz w:val="22"/>
                <w:szCs w:val="22"/>
              </w:rPr>
              <w:t>Activities to develop flexibility</w:t>
            </w:r>
          </w:p>
        </w:tc>
      </w:tr>
    </w:tbl>
    <w:p w14:paraId="235DBE9D" w14:textId="77777777" w:rsidR="00AF3D9A" w:rsidRDefault="00AF3D9A" w:rsidP="00AF3D9A">
      <w:pPr>
        <w:pStyle w:val="Heading9"/>
        <w:rPr>
          <w:rFonts w:cs="Arial"/>
          <w:szCs w:val="22"/>
        </w:rPr>
      </w:pPr>
      <w:bookmarkStart w:id="8" w:name="_Toc242238717"/>
    </w:p>
    <w:p w14:paraId="2479A649" w14:textId="77777777" w:rsidR="00AF3D9A" w:rsidRDefault="00AF3D9A">
      <w:pPr>
        <w:rPr>
          <w:rFonts w:asciiTheme="majorHAnsi" w:eastAsiaTheme="majorEastAsia" w:hAnsiTheme="majorHAnsi" w:cstheme="majorBidi"/>
          <w:color w:val="E5363A"/>
          <w:sz w:val="28"/>
          <w:szCs w:val="26"/>
        </w:rPr>
      </w:pPr>
      <w:r>
        <w:br w:type="page"/>
      </w:r>
    </w:p>
    <w:p w14:paraId="25710D4F" w14:textId="79148D32" w:rsidR="00AF3D9A" w:rsidRPr="00C14548" w:rsidRDefault="00AF3D9A" w:rsidP="00AF3D9A">
      <w:pPr>
        <w:pStyle w:val="Heading2"/>
      </w:pPr>
      <w:bookmarkStart w:id="9" w:name="_Toc50116976"/>
      <w:r w:rsidRPr="00C14548">
        <w:lastRenderedPageBreak/>
        <w:t xml:space="preserve">Exercise Sequence for </w:t>
      </w:r>
      <w:bookmarkEnd w:id="8"/>
      <w:r w:rsidRPr="00C14548">
        <w:t>Combative Sports</w:t>
      </w:r>
      <w:bookmarkEnd w:id="9"/>
      <w:r w:rsidRPr="00C14548">
        <w:br/>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2340"/>
        <w:gridCol w:w="2340"/>
        <w:gridCol w:w="2340"/>
      </w:tblGrid>
      <w:tr w:rsidR="00AF3D9A" w:rsidRPr="00C14548" w14:paraId="272ECFDA" w14:textId="77777777" w:rsidTr="002E0F83">
        <w:trPr>
          <w:jc w:val="center"/>
        </w:trPr>
        <w:tc>
          <w:tcPr>
            <w:tcW w:w="2340" w:type="dxa"/>
            <w:shd w:val="clear" w:color="auto" w:fill="E6E6E6"/>
          </w:tcPr>
          <w:p w14:paraId="6108B295" w14:textId="77777777" w:rsidR="00AF3D9A" w:rsidRPr="00C14548" w:rsidRDefault="00AF3D9A" w:rsidP="002E0F83">
            <w:pPr>
              <w:rPr>
                <w:rFonts w:cs="Arial"/>
                <w:szCs w:val="22"/>
              </w:rPr>
            </w:pPr>
          </w:p>
        </w:tc>
        <w:tc>
          <w:tcPr>
            <w:tcW w:w="2340" w:type="dxa"/>
            <w:shd w:val="clear" w:color="auto" w:fill="E6E6E6"/>
          </w:tcPr>
          <w:p w14:paraId="25B7E861" w14:textId="77777777" w:rsidR="00AF3D9A" w:rsidRPr="00C14548" w:rsidRDefault="00AF3D9A" w:rsidP="002E0F83">
            <w:pPr>
              <w:pStyle w:val="TableHeadingSmaller"/>
              <w:rPr>
                <w:sz w:val="22"/>
                <w:szCs w:val="22"/>
              </w:rPr>
            </w:pPr>
            <w:r w:rsidRPr="00C14548">
              <w:rPr>
                <w:sz w:val="22"/>
                <w:szCs w:val="22"/>
              </w:rPr>
              <w:t>First Portion of the Main Part of the Practice</w:t>
            </w:r>
          </w:p>
        </w:tc>
        <w:tc>
          <w:tcPr>
            <w:tcW w:w="2340" w:type="dxa"/>
            <w:shd w:val="clear" w:color="auto" w:fill="E6E6E6"/>
          </w:tcPr>
          <w:p w14:paraId="1B5A9A72" w14:textId="77777777" w:rsidR="00AF3D9A" w:rsidRPr="00C14548" w:rsidRDefault="00AF3D9A" w:rsidP="002E0F83">
            <w:pPr>
              <w:pStyle w:val="TableHeadingSmaller"/>
              <w:rPr>
                <w:sz w:val="22"/>
                <w:szCs w:val="22"/>
              </w:rPr>
            </w:pPr>
            <w:r w:rsidRPr="00C14548">
              <w:rPr>
                <w:sz w:val="22"/>
                <w:szCs w:val="22"/>
              </w:rPr>
              <w:t>Second Portion of the Main Part of the Practice</w:t>
            </w:r>
          </w:p>
        </w:tc>
        <w:tc>
          <w:tcPr>
            <w:tcW w:w="2340" w:type="dxa"/>
            <w:shd w:val="clear" w:color="auto" w:fill="E6E6E6"/>
          </w:tcPr>
          <w:p w14:paraId="7DE3CCA5" w14:textId="77777777" w:rsidR="00AF3D9A" w:rsidRPr="00C14548" w:rsidRDefault="00AF3D9A" w:rsidP="002E0F83">
            <w:pPr>
              <w:pStyle w:val="TableHeadingSmaller"/>
              <w:rPr>
                <w:sz w:val="22"/>
                <w:szCs w:val="22"/>
              </w:rPr>
            </w:pPr>
            <w:r w:rsidRPr="00C14548">
              <w:rPr>
                <w:sz w:val="22"/>
                <w:szCs w:val="22"/>
              </w:rPr>
              <w:t>Third Portion of the Main Part of the Practice</w:t>
            </w:r>
          </w:p>
        </w:tc>
      </w:tr>
      <w:tr w:rsidR="00AF3D9A" w:rsidRPr="00C14548" w14:paraId="4037245C" w14:textId="77777777" w:rsidTr="002E0F83">
        <w:trPr>
          <w:jc w:val="center"/>
        </w:trPr>
        <w:tc>
          <w:tcPr>
            <w:tcW w:w="2340" w:type="dxa"/>
            <w:shd w:val="clear" w:color="auto" w:fill="FFFFFF"/>
          </w:tcPr>
          <w:p w14:paraId="49E8A60D" w14:textId="77777777" w:rsidR="00AF3D9A" w:rsidRPr="00C14548" w:rsidRDefault="00AF3D9A" w:rsidP="002E0F83">
            <w:pPr>
              <w:pStyle w:val="TableText"/>
              <w:rPr>
                <w:b/>
                <w:sz w:val="22"/>
                <w:szCs w:val="22"/>
              </w:rPr>
            </w:pPr>
            <w:r w:rsidRPr="00C14548">
              <w:rPr>
                <w:b/>
                <w:sz w:val="22"/>
                <w:szCs w:val="22"/>
              </w:rPr>
              <w:t>Purpose</w:t>
            </w:r>
          </w:p>
        </w:tc>
        <w:tc>
          <w:tcPr>
            <w:tcW w:w="2340" w:type="dxa"/>
            <w:shd w:val="clear" w:color="auto" w:fill="FFFFFF"/>
          </w:tcPr>
          <w:p w14:paraId="7D3721FA" w14:textId="77777777" w:rsidR="00AF3D9A" w:rsidRPr="00C14548" w:rsidRDefault="00AF3D9A" w:rsidP="002E0F83">
            <w:pPr>
              <w:pStyle w:val="Tablebullet"/>
              <w:ind w:left="216" w:hanging="216"/>
              <w:rPr>
                <w:sz w:val="22"/>
              </w:rPr>
            </w:pPr>
            <w:r w:rsidRPr="00C14548">
              <w:rPr>
                <w:sz w:val="22"/>
              </w:rPr>
              <w:t>Technical and tactical/strategic training</w:t>
            </w:r>
          </w:p>
        </w:tc>
        <w:tc>
          <w:tcPr>
            <w:tcW w:w="2340" w:type="dxa"/>
            <w:shd w:val="clear" w:color="auto" w:fill="FFFFFF"/>
          </w:tcPr>
          <w:p w14:paraId="471F6B2E" w14:textId="77777777" w:rsidR="00AF3D9A" w:rsidRPr="00C14548" w:rsidRDefault="00AF3D9A" w:rsidP="002E0F83">
            <w:pPr>
              <w:pStyle w:val="Tablebullet"/>
              <w:ind w:left="216" w:hanging="216"/>
              <w:rPr>
                <w:sz w:val="22"/>
              </w:rPr>
            </w:pPr>
            <w:r w:rsidRPr="00C14548">
              <w:rPr>
                <w:sz w:val="22"/>
              </w:rPr>
              <w:t>Refinement of existing abilities</w:t>
            </w:r>
          </w:p>
        </w:tc>
        <w:tc>
          <w:tcPr>
            <w:tcW w:w="2340" w:type="dxa"/>
            <w:shd w:val="clear" w:color="auto" w:fill="FFFFFF"/>
          </w:tcPr>
          <w:p w14:paraId="1B5FAB31" w14:textId="77777777" w:rsidR="00AF3D9A" w:rsidRPr="00C14548" w:rsidRDefault="00AF3D9A" w:rsidP="002E0F83">
            <w:pPr>
              <w:pStyle w:val="Tablebullet"/>
              <w:ind w:left="216" w:hanging="216"/>
              <w:rPr>
                <w:sz w:val="22"/>
              </w:rPr>
            </w:pPr>
            <w:r w:rsidRPr="00C14548">
              <w:rPr>
                <w:sz w:val="22"/>
              </w:rPr>
              <w:t>Load capacity/stress</w:t>
            </w:r>
          </w:p>
        </w:tc>
      </w:tr>
      <w:tr w:rsidR="00AF3D9A" w:rsidRPr="00C14548" w14:paraId="73F0EC8C" w14:textId="77777777" w:rsidTr="002E0F83">
        <w:trPr>
          <w:jc w:val="center"/>
        </w:trPr>
        <w:tc>
          <w:tcPr>
            <w:tcW w:w="2340" w:type="dxa"/>
            <w:shd w:val="clear" w:color="auto" w:fill="FFFFFF"/>
          </w:tcPr>
          <w:p w14:paraId="1E7AA1AF" w14:textId="77777777" w:rsidR="00AF3D9A" w:rsidRPr="00C14548" w:rsidRDefault="00AF3D9A" w:rsidP="002E0F83">
            <w:pPr>
              <w:pStyle w:val="TableText"/>
              <w:rPr>
                <w:b/>
                <w:sz w:val="22"/>
                <w:szCs w:val="22"/>
              </w:rPr>
            </w:pPr>
            <w:r w:rsidRPr="00C14548">
              <w:rPr>
                <w:b/>
                <w:sz w:val="22"/>
                <w:szCs w:val="22"/>
              </w:rPr>
              <w:t>Goals</w:t>
            </w:r>
          </w:p>
        </w:tc>
        <w:tc>
          <w:tcPr>
            <w:tcW w:w="2340" w:type="dxa"/>
            <w:shd w:val="clear" w:color="auto" w:fill="FFFFFF"/>
          </w:tcPr>
          <w:p w14:paraId="61997C41" w14:textId="77777777" w:rsidR="00AF3D9A" w:rsidRPr="00C14548" w:rsidRDefault="00AF3D9A" w:rsidP="002E0F83">
            <w:pPr>
              <w:pStyle w:val="Tablebullet"/>
              <w:ind w:left="216" w:hanging="216"/>
              <w:rPr>
                <w:sz w:val="22"/>
              </w:rPr>
            </w:pPr>
            <w:r w:rsidRPr="00C14548">
              <w:rPr>
                <w:sz w:val="22"/>
              </w:rPr>
              <w:t>Learn</w:t>
            </w:r>
          </w:p>
          <w:p w14:paraId="5840C6F8" w14:textId="77777777" w:rsidR="00AF3D9A" w:rsidRPr="00C14548" w:rsidRDefault="00AF3D9A" w:rsidP="002E0F83">
            <w:pPr>
              <w:pStyle w:val="Tablebullet"/>
              <w:ind w:left="216" w:hanging="216"/>
              <w:rPr>
                <w:sz w:val="22"/>
              </w:rPr>
            </w:pPr>
            <w:r w:rsidRPr="00C14548">
              <w:rPr>
                <w:sz w:val="22"/>
              </w:rPr>
              <w:t>Develop</w:t>
            </w:r>
          </w:p>
          <w:p w14:paraId="481DED83" w14:textId="77777777" w:rsidR="00AF3D9A" w:rsidRPr="00C14548" w:rsidRDefault="00AF3D9A" w:rsidP="002E0F83">
            <w:pPr>
              <w:pStyle w:val="Tablebullet"/>
              <w:ind w:left="216" w:hanging="216"/>
              <w:rPr>
                <w:sz w:val="22"/>
              </w:rPr>
            </w:pPr>
            <w:r w:rsidRPr="00C14548">
              <w:rPr>
                <w:sz w:val="22"/>
              </w:rPr>
              <w:t>Correct</w:t>
            </w:r>
          </w:p>
        </w:tc>
        <w:tc>
          <w:tcPr>
            <w:tcW w:w="2340" w:type="dxa"/>
            <w:shd w:val="clear" w:color="auto" w:fill="FFFFFF"/>
          </w:tcPr>
          <w:p w14:paraId="3F2D9720" w14:textId="77777777" w:rsidR="00AF3D9A" w:rsidRPr="00C14548" w:rsidRDefault="00AF3D9A" w:rsidP="002E0F83">
            <w:pPr>
              <w:pStyle w:val="Tablebullet"/>
              <w:ind w:left="216" w:hanging="216"/>
              <w:rPr>
                <w:sz w:val="22"/>
              </w:rPr>
            </w:pPr>
            <w:r w:rsidRPr="00C14548">
              <w:rPr>
                <w:sz w:val="22"/>
              </w:rPr>
              <w:t>Stabilize</w:t>
            </w:r>
          </w:p>
          <w:p w14:paraId="530B8CFA" w14:textId="77777777" w:rsidR="00AF3D9A" w:rsidRPr="00C14548" w:rsidRDefault="00AF3D9A" w:rsidP="002E0F83">
            <w:pPr>
              <w:pStyle w:val="Tablebullet"/>
              <w:ind w:left="216" w:hanging="216"/>
              <w:rPr>
                <w:sz w:val="22"/>
              </w:rPr>
            </w:pPr>
            <w:r w:rsidRPr="00C14548">
              <w:rPr>
                <w:sz w:val="22"/>
              </w:rPr>
              <w:t>Maintain</w:t>
            </w:r>
          </w:p>
          <w:p w14:paraId="7D2C314D" w14:textId="77777777" w:rsidR="00AF3D9A" w:rsidRPr="00C14548" w:rsidRDefault="00AF3D9A" w:rsidP="002E0F83">
            <w:pPr>
              <w:pStyle w:val="Tablebullet"/>
              <w:ind w:left="216" w:hanging="216"/>
              <w:rPr>
                <w:sz w:val="22"/>
              </w:rPr>
            </w:pPr>
            <w:r w:rsidRPr="00C14548">
              <w:rPr>
                <w:sz w:val="22"/>
              </w:rPr>
              <w:t>Refine</w:t>
            </w:r>
          </w:p>
        </w:tc>
        <w:tc>
          <w:tcPr>
            <w:tcW w:w="2340" w:type="dxa"/>
            <w:shd w:val="clear" w:color="auto" w:fill="FFFFFF"/>
          </w:tcPr>
          <w:p w14:paraId="236C590D" w14:textId="77777777" w:rsidR="00AF3D9A" w:rsidRPr="00C14548" w:rsidRDefault="00AF3D9A" w:rsidP="002E0F83">
            <w:pPr>
              <w:pStyle w:val="Tablebullet"/>
              <w:ind w:left="216" w:hanging="216"/>
              <w:rPr>
                <w:sz w:val="22"/>
              </w:rPr>
            </w:pPr>
            <w:r w:rsidRPr="00C14548">
              <w:rPr>
                <w:sz w:val="22"/>
              </w:rPr>
              <w:t>Fatigue resistance</w:t>
            </w:r>
          </w:p>
          <w:p w14:paraId="0EA107CA" w14:textId="77777777" w:rsidR="00AF3D9A" w:rsidRPr="00C14548" w:rsidRDefault="00AF3D9A" w:rsidP="002E0F83">
            <w:pPr>
              <w:pStyle w:val="Tablebullet"/>
              <w:ind w:left="216" w:hanging="216"/>
              <w:rPr>
                <w:sz w:val="22"/>
              </w:rPr>
            </w:pPr>
            <w:r w:rsidRPr="00C14548">
              <w:rPr>
                <w:sz w:val="22"/>
              </w:rPr>
              <w:t>Stress</w:t>
            </w:r>
          </w:p>
          <w:p w14:paraId="52B48F79" w14:textId="77777777" w:rsidR="00AF3D9A" w:rsidRPr="00C14548" w:rsidRDefault="00AF3D9A" w:rsidP="002E0F83">
            <w:pPr>
              <w:pStyle w:val="Tablebullet"/>
              <w:ind w:left="216" w:hanging="216"/>
              <w:rPr>
                <w:sz w:val="22"/>
              </w:rPr>
            </w:pPr>
            <w:r w:rsidRPr="00C14548">
              <w:rPr>
                <w:sz w:val="22"/>
              </w:rPr>
              <w:t>Speed-endurance</w:t>
            </w:r>
          </w:p>
        </w:tc>
      </w:tr>
      <w:tr w:rsidR="00AF3D9A" w:rsidRPr="00C14548" w14:paraId="65804FA0" w14:textId="77777777" w:rsidTr="002E0F83">
        <w:trPr>
          <w:jc w:val="center"/>
        </w:trPr>
        <w:tc>
          <w:tcPr>
            <w:tcW w:w="2340" w:type="dxa"/>
            <w:shd w:val="clear" w:color="auto" w:fill="FFFFFF"/>
          </w:tcPr>
          <w:p w14:paraId="7CAF9DA8" w14:textId="77777777" w:rsidR="00AF3D9A" w:rsidRPr="00C14548" w:rsidRDefault="00AF3D9A" w:rsidP="002E0F83">
            <w:pPr>
              <w:pStyle w:val="TableText"/>
              <w:rPr>
                <w:b/>
                <w:sz w:val="22"/>
                <w:szCs w:val="22"/>
              </w:rPr>
            </w:pPr>
            <w:r w:rsidRPr="00C14548">
              <w:rPr>
                <w:b/>
                <w:sz w:val="22"/>
                <w:szCs w:val="22"/>
              </w:rPr>
              <w:t>Content/task</w:t>
            </w:r>
          </w:p>
        </w:tc>
        <w:tc>
          <w:tcPr>
            <w:tcW w:w="2340" w:type="dxa"/>
            <w:shd w:val="clear" w:color="auto" w:fill="FFFFFF"/>
          </w:tcPr>
          <w:p w14:paraId="78403E53" w14:textId="77777777" w:rsidR="00AF3D9A" w:rsidRPr="00C14548" w:rsidRDefault="00AF3D9A" w:rsidP="002E0F83">
            <w:pPr>
              <w:pStyle w:val="Tablebullet"/>
              <w:ind w:left="216" w:hanging="216"/>
              <w:rPr>
                <w:sz w:val="22"/>
              </w:rPr>
            </w:pPr>
            <w:r w:rsidRPr="00C14548">
              <w:rPr>
                <w:sz w:val="22"/>
              </w:rPr>
              <w:t>Whole technical movement OR part/movement OR tactical component</w:t>
            </w:r>
          </w:p>
        </w:tc>
        <w:tc>
          <w:tcPr>
            <w:tcW w:w="2340" w:type="dxa"/>
            <w:shd w:val="clear" w:color="auto" w:fill="FFFFFF"/>
          </w:tcPr>
          <w:p w14:paraId="53A3DF93" w14:textId="77777777" w:rsidR="00AF3D9A" w:rsidRPr="00C14548" w:rsidRDefault="00AF3D9A" w:rsidP="002E0F83">
            <w:pPr>
              <w:pStyle w:val="Tablebullet"/>
              <w:ind w:left="216" w:hanging="216"/>
              <w:rPr>
                <w:sz w:val="22"/>
              </w:rPr>
            </w:pPr>
            <w:r w:rsidRPr="00C14548">
              <w:rPr>
                <w:sz w:val="22"/>
              </w:rPr>
              <w:t>Basic motor know-how OR tactical/strategic notions</w:t>
            </w:r>
          </w:p>
        </w:tc>
        <w:tc>
          <w:tcPr>
            <w:tcW w:w="2340" w:type="dxa"/>
            <w:shd w:val="clear" w:color="auto" w:fill="FFFFFF"/>
          </w:tcPr>
          <w:p w14:paraId="50C4FA1F" w14:textId="77777777" w:rsidR="00AF3D9A" w:rsidRPr="00C14548" w:rsidRDefault="00AF3D9A" w:rsidP="002E0F83">
            <w:pPr>
              <w:pStyle w:val="Tablebullet"/>
              <w:ind w:left="216" w:hanging="216"/>
              <w:rPr>
                <w:sz w:val="22"/>
              </w:rPr>
            </w:pPr>
            <w:r w:rsidRPr="00C14548">
              <w:rPr>
                <w:sz w:val="22"/>
              </w:rPr>
              <w:t>Technical movements</w:t>
            </w:r>
          </w:p>
          <w:p w14:paraId="2FBC4A6F" w14:textId="77777777" w:rsidR="00AF3D9A" w:rsidRPr="00C14548" w:rsidRDefault="00AF3D9A" w:rsidP="002E0F83">
            <w:pPr>
              <w:pStyle w:val="Tablebullet"/>
              <w:ind w:left="216" w:hanging="216"/>
              <w:rPr>
                <w:sz w:val="22"/>
              </w:rPr>
            </w:pPr>
            <w:r w:rsidRPr="00C14548">
              <w:rPr>
                <w:sz w:val="22"/>
              </w:rPr>
              <w:t>Tactical components</w:t>
            </w:r>
          </w:p>
        </w:tc>
      </w:tr>
      <w:tr w:rsidR="00AF3D9A" w:rsidRPr="00C14548" w14:paraId="67674609" w14:textId="77777777" w:rsidTr="002E0F83">
        <w:trPr>
          <w:jc w:val="center"/>
        </w:trPr>
        <w:tc>
          <w:tcPr>
            <w:tcW w:w="2340" w:type="dxa"/>
            <w:shd w:val="clear" w:color="auto" w:fill="FFFFFF"/>
          </w:tcPr>
          <w:p w14:paraId="067B9C06" w14:textId="77777777" w:rsidR="00AF3D9A" w:rsidRPr="00C14548" w:rsidRDefault="00AF3D9A" w:rsidP="002E0F83">
            <w:pPr>
              <w:pStyle w:val="TableText"/>
              <w:rPr>
                <w:b/>
                <w:sz w:val="22"/>
                <w:szCs w:val="22"/>
              </w:rPr>
            </w:pPr>
            <w:r w:rsidRPr="00C14548">
              <w:rPr>
                <w:b/>
                <w:sz w:val="22"/>
                <w:szCs w:val="22"/>
              </w:rPr>
              <w:t>Design of the training task</w:t>
            </w:r>
          </w:p>
        </w:tc>
        <w:tc>
          <w:tcPr>
            <w:tcW w:w="2340" w:type="dxa"/>
            <w:shd w:val="clear" w:color="auto" w:fill="FFFFFF"/>
          </w:tcPr>
          <w:p w14:paraId="4F1D3F10" w14:textId="77777777" w:rsidR="00AF3D9A" w:rsidRPr="00C14548" w:rsidDel="00E37746" w:rsidRDefault="00AF3D9A" w:rsidP="002E0F83">
            <w:pPr>
              <w:pStyle w:val="Tablebullet"/>
              <w:ind w:left="216" w:hanging="216"/>
              <w:rPr>
                <w:sz w:val="22"/>
              </w:rPr>
            </w:pPr>
            <w:r w:rsidRPr="00C14548">
              <w:rPr>
                <w:sz w:val="22"/>
              </w:rPr>
              <w:t xml:space="preserve">Series of repetitions for the same training task </w:t>
            </w:r>
          </w:p>
        </w:tc>
        <w:tc>
          <w:tcPr>
            <w:tcW w:w="2340" w:type="dxa"/>
            <w:shd w:val="clear" w:color="auto" w:fill="FFFFFF"/>
          </w:tcPr>
          <w:p w14:paraId="30091B16" w14:textId="77777777" w:rsidR="00AF3D9A" w:rsidRPr="00C14548" w:rsidRDefault="00AF3D9A" w:rsidP="002E0F83">
            <w:pPr>
              <w:pStyle w:val="Tablebullet"/>
              <w:ind w:left="216" w:hanging="216"/>
              <w:rPr>
                <w:sz w:val="22"/>
              </w:rPr>
            </w:pPr>
            <w:r w:rsidRPr="00C14548">
              <w:rPr>
                <w:sz w:val="22"/>
              </w:rPr>
              <w:t xml:space="preserve">Series of repetitions for the same task OR establishment of a link between movements OR response to a situation </w:t>
            </w:r>
          </w:p>
        </w:tc>
        <w:tc>
          <w:tcPr>
            <w:tcW w:w="2340" w:type="dxa"/>
            <w:shd w:val="clear" w:color="auto" w:fill="FFFFFF"/>
          </w:tcPr>
          <w:p w14:paraId="6860DF66" w14:textId="77777777" w:rsidR="00AF3D9A" w:rsidRPr="00C14548" w:rsidRDefault="00AF3D9A" w:rsidP="002E0F83">
            <w:pPr>
              <w:pStyle w:val="Tablebullet"/>
              <w:ind w:left="216" w:hanging="216"/>
              <w:rPr>
                <w:sz w:val="22"/>
              </w:rPr>
            </w:pPr>
            <w:r w:rsidRPr="00C14548">
              <w:rPr>
                <w:sz w:val="22"/>
              </w:rPr>
              <w:t xml:space="preserve">Establishment of a link between movements OR response to a situation at hand (reading the situation and reacting with the correct motor response)  </w:t>
            </w:r>
          </w:p>
        </w:tc>
      </w:tr>
      <w:tr w:rsidR="00AF3D9A" w:rsidRPr="00C14548" w14:paraId="6AE0786B" w14:textId="77777777" w:rsidTr="002E0F83">
        <w:trPr>
          <w:jc w:val="center"/>
        </w:trPr>
        <w:tc>
          <w:tcPr>
            <w:tcW w:w="2340" w:type="dxa"/>
            <w:shd w:val="clear" w:color="auto" w:fill="FFFFFF"/>
          </w:tcPr>
          <w:p w14:paraId="7FF6BC61" w14:textId="77777777" w:rsidR="00AF3D9A" w:rsidRPr="00C14548" w:rsidRDefault="00AF3D9A" w:rsidP="002E0F83">
            <w:pPr>
              <w:pStyle w:val="TableText"/>
              <w:rPr>
                <w:b/>
                <w:sz w:val="22"/>
                <w:szCs w:val="22"/>
              </w:rPr>
            </w:pPr>
            <w:r w:rsidRPr="00C14548">
              <w:rPr>
                <w:b/>
                <w:sz w:val="22"/>
                <w:szCs w:val="22"/>
              </w:rPr>
              <w:t>Key performance expectation</w:t>
            </w:r>
          </w:p>
        </w:tc>
        <w:tc>
          <w:tcPr>
            <w:tcW w:w="2340" w:type="dxa"/>
            <w:shd w:val="clear" w:color="auto" w:fill="FFFFFF"/>
          </w:tcPr>
          <w:p w14:paraId="37A5D1C5" w14:textId="77777777" w:rsidR="00AF3D9A" w:rsidRPr="00C14548" w:rsidRDefault="00AF3D9A" w:rsidP="002E0F83">
            <w:pPr>
              <w:pStyle w:val="Tablebullet"/>
              <w:ind w:left="216" w:hanging="216"/>
              <w:rPr>
                <w:sz w:val="22"/>
              </w:rPr>
            </w:pPr>
            <w:r w:rsidRPr="00C14548">
              <w:rPr>
                <w:sz w:val="22"/>
              </w:rPr>
              <w:t>Proper execution OR success rate when performing the movement</w:t>
            </w:r>
          </w:p>
        </w:tc>
        <w:tc>
          <w:tcPr>
            <w:tcW w:w="2340" w:type="dxa"/>
            <w:shd w:val="clear" w:color="auto" w:fill="FFFFFF"/>
          </w:tcPr>
          <w:p w14:paraId="6F6D4835" w14:textId="77777777" w:rsidR="00AF3D9A" w:rsidRPr="00C14548" w:rsidRDefault="00AF3D9A" w:rsidP="002E0F83">
            <w:pPr>
              <w:pStyle w:val="Tablebullet"/>
              <w:ind w:left="216" w:hanging="216"/>
              <w:rPr>
                <w:sz w:val="22"/>
              </w:rPr>
            </w:pPr>
            <w:r w:rsidRPr="00C14548">
              <w:rPr>
                <w:sz w:val="22"/>
              </w:rPr>
              <w:t>No deterioration of motor skills</w:t>
            </w:r>
          </w:p>
          <w:p w14:paraId="4E780AB2" w14:textId="77777777" w:rsidR="00AF3D9A" w:rsidRPr="00C14548" w:rsidRDefault="00AF3D9A" w:rsidP="002E0F83">
            <w:pPr>
              <w:pStyle w:val="Tablebullet"/>
              <w:ind w:left="216" w:hanging="216"/>
              <w:rPr>
                <w:sz w:val="22"/>
              </w:rPr>
            </w:pPr>
            <w:r w:rsidRPr="00C14548">
              <w:rPr>
                <w:sz w:val="22"/>
              </w:rPr>
              <w:t>High rate of success when performing the movement</w:t>
            </w:r>
          </w:p>
        </w:tc>
        <w:tc>
          <w:tcPr>
            <w:tcW w:w="2340" w:type="dxa"/>
            <w:shd w:val="clear" w:color="auto" w:fill="FFFFFF"/>
          </w:tcPr>
          <w:p w14:paraId="6E3F28CD" w14:textId="77777777" w:rsidR="00AF3D9A" w:rsidRPr="00C14548" w:rsidRDefault="00AF3D9A" w:rsidP="002E0F83">
            <w:pPr>
              <w:pStyle w:val="Tablebullet"/>
              <w:ind w:left="216" w:hanging="216"/>
              <w:rPr>
                <w:sz w:val="22"/>
              </w:rPr>
            </w:pPr>
            <w:r w:rsidRPr="00C14548">
              <w:rPr>
                <w:sz w:val="22"/>
              </w:rPr>
              <w:t>Self-control</w:t>
            </w:r>
          </w:p>
          <w:p w14:paraId="080D2E06" w14:textId="77777777" w:rsidR="00AF3D9A" w:rsidRPr="00C14548" w:rsidRDefault="00AF3D9A" w:rsidP="002E0F83">
            <w:pPr>
              <w:pStyle w:val="Tablebullet"/>
              <w:ind w:left="216" w:hanging="216"/>
              <w:rPr>
                <w:sz w:val="22"/>
              </w:rPr>
            </w:pPr>
            <w:r w:rsidRPr="00C14548">
              <w:rPr>
                <w:sz w:val="22"/>
              </w:rPr>
              <w:t>Willpower</w:t>
            </w:r>
          </w:p>
          <w:p w14:paraId="7CAB3EDE" w14:textId="77777777" w:rsidR="00AF3D9A" w:rsidRPr="00C14548" w:rsidRDefault="00AF3D9A" w:rsidP="002E0F83">
            <w:pPr>
              <w:pStyle w:val="Tablebullet"/>
              <w:ind w:left="216" w:hanging="216"/>
              <w:rPr>
                <w:sz w:val="22"/>
              </w:rPr>
            </w:pPr>
            <w:r w:rsidRPr="00C14548">
              <w:rPr>
                <w:sz w:val="22"/>
              </w:rPr>
              <w:t>Concentration</w:t>
            </w:r>
          </w:p>
          <w:p w14:paraId="5097CEAC" w14:textId="77777777" w:rsidR="00AF3D9A" w:rsidRPr="00C14548" w:rsidRDefault="00AF3D9A" w:rsidP="002E0F83">
            <w:pPr>
              <w:pStyle w:val="Tablebullet"/>
              <w:ind w:left="216" w:hanging="216"/>
              <w:rPr>
                <w:sz w:val="22"/>
              </w:rPr>
            </w:pPr>
            <w:r w:rsidRPr="00C14548">
              <w:rPr>
                <w:sz w:val="22"/>
              </w:rPr>
              <w:t>Success at different rates of movement</w:t>
            </w:r>
          </w:p>
        </w:tc>
      </w:tr>
      <w:tr w:rsidR="00AF3D9A" w:rsidRPr="00C14548" w14:paraId="0FC7E8A5" w14:textId="77777777" w:rsidTr="002E0F83">
        <w:trPr>
          <w:jc w:val="center"/>
        </w:trPr>
        <w:tc>
          <w:tcPr>
            <w:tcW w:w="2340" w:type="dxa"/>
            <w:shd w:val="clear" w:color="auto" w:fill="FFFFFF"/>
          </w:tcPr>
          <w:p w14:paraId="40789C34" w14:textId="77777777" w:rsidR="00AF3D9A" w:rsidRPr="00C14548" w:rsidRDefault="00AF3D9A" w:rsidP="002E0F83">
            <w:pPr>
              <w:pStyle w:val="TableText"/>
              <w:rPr>
                <w:b/>
                <w:sz w:val="22"/>
                <w:szCs w:val="22"/>
              </w:rPr>
            </w:pPr>
            <w:r w:rsidRPr="00C14548">
              <w:rPr>
                <w:b/>
                <w:sz w:val="22"/>
                <w:szCs w:val="22"/>
              </w:rPr>
              <w:t>Requirements</w:t>
            </w:r>
          </w:p>
        </w:tc>
        <w:tc>
          <w:tcPr>
            <w:tcW w:w="7020" w:type="dxa"/>
            <w:gridSpan w:val="3"/>
            <w:shd w:val="clear" w:color="auto" w:fill="FFFFFF"/>
          </w:tcPr>
          <w:p w14:paraId="6E0D5021" w14:textId="77777777" w:rsidR="00AF3D9A" w:rsidRPr="00C14548" w:rsidRDefault="00AF3D9A" w:rsidP="002E0F83">
            <w:pPr>
              <w:pStyle w:val="Tablebullet"/>
              <w:ind w:left="216" w:hanging="216"/>
              <w:rPr>
                <w:sz w:val="22"/>
              </w:rPr>
            </w:pPr>
            <w:r w:rsidRPr="00C14548">
              <w:rPr>
                <w:sz w:val="22"/>
              </w:rPr>
              <w:t>Concentration plus well-rested central nervous system</w:t>
            </w:r>
          </w:p>
        </w:tc>
      </w:tr>
    </w:tbl>
    <w:p w14:paraId="21F60D5A" w14:textId="0334AFBA" w:rsidR="00AF3D9A" w:rsidRDefault="00AF3D9A" w:rsidP="00AF3D9A">
      <w:pPr>
        <w:tabs>
          <w:tab w:val="left" w:pos="3500"/>
        </w:tabs>
        <w:rPr>
          <w:b/>
        </w:rPr>
      </w:pPr>
    </w:p>
    <w:p w14:paraId="17462560" w14:textId="69ED0061" w:rsidR="00AF3D9A" w:rsidRDefault="00AF3D9A">
      <w:pPr>
        <w:rPr>
          <w:b/>
        </w:rPr>
      </w:pPr>
      <w:r>
        <w:rPr>
          <w:b/>
        </w:rPr>
        <w:br w:type="page"/>
      </w:r>
    </w:p>
    <w:p w14:paraId="44347C7A" w14:textId="1BA9C249" w:rsidR="00AF3D9A" w:rsidRDefault="00AF3D9A" w:rsidP="00AF3D9A">
      <w:pPr>
        <w:pStyle w:val="Heading2"/>
      </w:pPr>
      <w:bookmarkStart w:id="10" w:name="_Toc50116977"/>
      <w:r>
        <w:lastRenderedPageBreak/>
        <w:t>Activity Progression</w:t>
      </w:r>
      <w:bookmarkEnd w:id="10"/>
    </w:p>
    <w:p w14:paraId="5A8F2ABB" w14:textId="41673B53" w:rsidR="00AF3D9A" w:rsidRDefault="00AF3D9A" w:rsidP="00AF3D9A"/>
    <w:p w14:paraId="1FB3636E" w14:textId="77777777" w:rsidR="00AF3D9A" w:rsidRPr="00AF3D9A" w:rsidRDefault="00AF3D9A" w:rsidP="00AF3D9A">
      <w:pPr>
        <w:rPr>
          <w:rFonts w:cstheme="minorHAnsi"/>
          <w:sz w:val="22"/>
          <w:szCs w:val="22"/>
        </w:rPr>
      </w:pPr>
      <w:r w:rsidRPr="00AF3D9A">
        <w:rPr>
          <w:rFonts w:cstheme="minorHAnsi"/>
          <w:sz w:val="22"/>
          <w:szCs w:val="22"/>
        </w:rPr>
        <w:t>Depending on the learning required and the desired result, the coach determines:</w:t>
      </w:r>
    </w:p>
    <w:p w14:paraId="3FFA2B02" w14:textId="77777777" w:rsidR="00AF3D9A" w:rsidRPr="00AF3D9A" w:rsidRDefault="00AF3D9A" w:rsidP="00AD70B2">
      <w:pPr>
        <w:pStyle w:val="Bullet"/>
        <w:numPr>
          <w:ilvl w:val="0"/>
          <w:numId w:val="17"/>
        </w:numPr>
        <w:ind w:left="720"/>
        <w:rPr>
          <w:rFonts w:asciiTheme="minorHAnsi" w:hAnsiTheme="minorHAnsi" w:cstheme="minorHAnsi"/>
          <w:szCs w:val="22"/>
        </w:rPr>
      </w:pPr>
      <w:r w:rsidRPr="00AF3D9A">
        <w:rPr>
          <w:rFonts w:asciiTheme="minorHAnsi" w:hAnsiTheme="minorHAnsi" w:cstheme="minorHAnsi"/>
          <w:szCs w:val="22"/>
        </w:rPr>
        <w:t>The number of activities required</w:t>
      </w:r>
    </w:p>
    <w:p w14:paraId="7B50C078" w14:textId="77777777" w:rsidR="00AF3D9A" w:rsidRPr="00AF3D9A" w:rsidRDefault="00AF3D9A" w:rsidP="00AD70B2">
      <w:pPr>
        <w:pStyle w:val="Bullet"/>
        <w:numPr>
          <w:ilvl w:val="0"/>
          <w:numId w:val="17"/>
        </w:numPr>
        <w:ind w:left="720"/>
        <w:rPr>
          <w:rFonts w:asciiTheme="minorHAnsi" w:hAnsiTheme="minorHAnsi" w:cstheme="minorHAnsi"/>
          <w:szCs w:val="22"/>
        </w:rPr>
      </w:pPr>
      <w:r w:rsidRPr="00AF3D9A">
        <w:rPr>
          <w:rFonts w:asciiTheme="minorHAnsi" w:hAnsiTheme="minorHAnsi" w:cstheme="minorHAnsi"/>
          <w:szCs w:val="22"/>
        </w:rPr>
        <w:t>Their distribution in time</w:t>
      </w:r>
    </w:p>
    <w:p w14:paraId="63F4A624" w14:textId="77777777" w:rsidR="00AF3D9A" w:rsidRPr="00AF3D9A" w:rsidRDefault="00AF3D9A" w:rsidP="00AD70B2">
      <w:pPr>
        <w:pStyle w:val="Bullet"/>
        <w:numPr>
          <w:ilvl w:val="0"/>
          <w:numId w:val="17"/>
        </w:numPr>
        <w:ind w:left="720"/>
        <w:rPr>
          <w:rFonts w:asciiTheme="minorHAnsi" w:hAnsiTheme="minorHAnsi" w:cstheme="minorHAnsi"/>
          <w:szCs w:val="22"/>
        </w:rPr>
      </w:pPr>
      <w:r w:rsidRPr="00AF3D9A">
        <w:rPr>
          <w:rFonts w:asciiTheme="minorHAnsi" w:hAnsiTheme="minorHAnsi" w:cstheme="minorHAnsi"/>
          <w:szCs w:val="22"/>
        </w:rPr>
        <w:t>Their frequency in comparison with other activities</w:t>
      </w:r>
    </w:p>
    <w:p w14:paraId="305BAE81" w14:textId="1B5DD163" w:rsidR="00AF3D9A" w:rsidRDefault="00AF3D9A" w:rsidP="00AF3D9A">
      <w:pPr>
        <w:rPr>
          <w:rFonts w:cstheme="minorHAnsi"/>
          <w:sz w:val="22"/>
          <w:szCs w:val="22"/>
        </w:rPr>
      </w:pPr>
      <w:r w:rsidRPr="00AF3D9A">
        <w:rPr>
          <w:rFonts w:cstheme="minorHAnsi"/>
          <w:sz w:val="22"/>
          <w:szCs w:val="22"/>
        </w:rPr>
        <w:t xml:space="preserve">Here is an example of an activity progression over several practices. In this example, a coach chooses eight activities for athletes to do in a specific order over ten practices; </w:t>
      </w:r>
      <w:r w:rsidRPr="00AF3D9A">
        <w:rPr>
          <w:rFonts w:cstheme="minorHAnsi"/>
          <w:i/>
          <w:sz w:val="22"/>
          <w:szCs w:val="22"/>
        </w:rPr>
        <w:t>1</w:t>
      </w:r>
      <w:r w:rsidRPr="00AF3D9A">
        <w:rPr>
          <w:rFonts w:cstheme="minorHAnsi"/>
          <w:sz w:val="22"/>
          <w:szCs w:val="22"/>
        </w:rPr>
        <w:t xml:space="preserve"> refers to the activity the athlete does first, </w:t>
      </w:r>
      <w:r w:rsidRPr="00AF3D9A">
        <w:rPr>
          <w:rFonts w:cstheme="minorHAnsi"/>
          <w:i/>
          <w:sz w:val="22"/>
          <w:szCs w:val="22"/>
        </w:rPr>
        <w:t>2</w:t>
      </w:r>
      <w:r w:rsidRPr="00AF3D9A">
        <w:rPr>
          <w:rFonts w:cstheme="minorHAnsi"/>
          <w:sz w:val="22"/>
          <w:szCs w:val="22"/>
        </w:rPr>
        <w:t xml:space="preserve"> to the activity the athlete does second, and so on through the eight activities.</w:t>
      </w:r>
    </w:p>
    <w:p w14:paraId="79368FC3" w14:textId="3D363303"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AF3D9A" w:rsidRPr="00C14548" w14:paraId="0642B229" w14:textId="77777777" w:rsidTr="002E0F83">
        <w:trPr>
          <w:jc w:val="center"/>
        </w:trPr>
        <w:tc>
          <w:tcPr>
            <w:tcW w:w="1296" w:type="dxa"/>
            <w:tcBorders>
              <w:bottom w:val="nil"/>
              <w:right w:val="single" w:sz="4" w:space="0" w:color="auto"/>
            </w:tcBorders>
            <w:shd w:val="clear" w:color="auto" w:fill="CCFFCC"/>
          </w:tcPr>
          <w:p w14:paraId="0CCB6BB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2F04769"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6F0719F"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1439895"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2941725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ECBF76D"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1DFF48E"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7B5AAE7"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5F6A260D" w14:textId="77777777" w:rsidR="00AF3D9A" w:rsidRPr="00C14548" w:rsidRDefault="00AF3D9A" w:rsidP="002E0F83">
            <w:pPr>
              <w:pStyle w:val="TableText"/>
              <w:spacing w:before="0" w:after="0"/>
              <w:rPr>
                <w:sz w:val="22"/>
                <w:szCs w:val="22"/>
              </w:rPr>
            </w:pPr>
          </w:p>
        </w:tc>
      </w:tr>
      <w:tr w:rsidR="00AF3D9A" w:rsidRPr="00C14548" w14:paraId="1FEE349B" w14:textId="77777777" w:rsidTr="002E0F83">
        <w:trPr>
          <w:jc w:val="center"/>
        </w:trPr>
        <w:tc>
          <w:tcPr>
            <w:tcW w:w="1296" w:type="dxa"/>
            <w:tcBorders>
              <w:top w:val="nil"/>
              <w:bottom w:val="single" w:sz="4" w:space="0" w:color="auto"/>
              <w:right w:val="single" w:sz="4" w:space="0" w:color="auto"/>
            </w:tcBorders>
            <w:shd w:val="clear" w:color="auto" w:fill="CCFFCC"/>
          </w:tcPr>
          <w:p w14:paraId="47B9733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086A24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80D7E8D"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8BCB67E"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7AB206B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AB89FEE"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7DC344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5CE077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1C02511B" w14:textId="77777777" w:rsidR="00AF3D9A" w:rsidRPr="00C14548" w:rsidRDefault="00AF3D9A" w:rsidP="002E0F83">
            <w:pPr>
              <w:pStyle w:val="TableText"/>
              <w:spacing w:before="0" w:after="0"/>
              <w:rPr>
                <w:sz w:val="22"/>
                <w:szCs w:val="22"/>
              </w:rPr>
            </w:pPr>
          </w:p>
        </w:tc>
      </w:tr>
      <w:tr w:rsidR="00AF3D9A" w:rsidRPr="00C14548" w14:paraId="09992ED5" w14:textId="77777777" w:rsidTr="002E0F83">
        <w:trPr>
          <w:jc w:val="center"/>
        </w:trPr>
        <w:tc>
          <w:tcPr>
            <w:tcW w:w="1296" w:type="dxa"/>
            <w:tcBorders>
              <w:top w:val="single" w:sz="4" w:space="0" w:color="auto"/>
              <w:bottom w:val="single" w:sz="4" w:space="0" w:color="auto"/>
              <w:right w:val="single" w:sz="4" w:space="0" w:color="auto"/>
            </w:tcBorders>
            <w:shd w:val="clear" w:color="auto" w:fill="00FF00"/>
          </w:tcPr>
          <w:p w14:paraId="1064CFD7" w14:textId="77777777" w:rsidR="00AF3D9A" w:rsidRPr="00C14548" w:rsidRDefault="00AF3D9A" w:rsidP="002E0F83">
            <w:pPr>
              <w:pStyle w:val="TableText"/>
              <w:spacing w:before="0" w:after="0"/>
              <w:jc w:val="center"/>
              <w:rPr>
                <w:b/>
                <w:sz w:val="22"/>
                <w:szCs w:val="22"/>
              </w:rPr>
            </w:pPr>
            <w:r w:rsidRPr="00C14548">
              <w:rPr>
                <w:b/>
                <w:sz w:val="22"/>
                <w:szCs w:val="22"/>
              </w:rPr>
              <w:t>1</w:t>
            </w:r>
          </w:p>
        </w:tc>
        <w:tc>
          <w:tcPr>
            <w:tcW w:w="288" w:type="dxa"/>
            <w:tcBorders>
              <w:top w:val="nil"/>
              <w:left w:val="single" w:sz="4" w:space="0" w:color="auto"/>
              <w:bottom w:val="nil"/>
              <w:right w:val="single" w:sz="4" w:space="0" w:color="auto"/>
            </w:tcBorders>
          </w:tcPr>
          <w:p w14:paraId="0686210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62AEE788"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AF53740"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5C559333" w14:textId="77777777" w:rsidR="00AF3D9A" w:rsidRPr="00C14548" w:rsidRDefault="00AF3D9A" w:rsidP="002E0F83">
            <w:pPr>
              <w:pStyle w:val="TableText"/>
              <w:spacing w:before="0" w:after="0"/>
              <w:jc w:val="center"/>
              <w:rPr>
                <w:b/>
                <w:sz w:val="22"/>
                <w:szCs w:val="22"/>
              </w:rPr>
            </w:pPr>
            <w:r w:rsidRPr="00C14548">
              <w:rPr>
                <w:b/>
                <w:sz w:val="22"/>
                <w:szCs w:val="22"/>
              </w:rPr>
              <w:t>2</w:t>
            </w:r>
          </w:p>
        </w:tc>
        <w:tc>
          <w:tcPr>
            <w:tcW w:w="288" w:type="dxa"/>
            <w:tcBorders>
              <w:top w:val="nil"/>
              <w:left w:val="single" w:sz="4" w:space="0" w:color="auto"/>
              <w:bottom w:val="nil"/>
              <w:right w:val="single" w:sz="4" w:space="0" w:color="auto"/>
            </w:tcBorders>
          </w:tcPr>
          <w:p w14:paraId="59FCFC98"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597330B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32143C9"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1E32454C" w14:textId="77777777" w:rsidR="00AF3D9A" w:rsidRPr="00C14548" w:rsidRDefault="00AF3D9A" w:rsidP="002E0F83">
            <w:pPr>
              <w:pStyle w:val="TableText"/>
              <w:spacing w:before="0" w:after="0"/>
              <w:jc w:val="center"/>
              <w:rPr>
                <w:b/>
                <w:sz w:val="22"/>
                <w:szCs w:val="22"/>
              </w:rPr>
            </w:pPr>
            <w:r w:rsidRPr="00C14548">
              <w:rPr>
                <w:b/>
                <w:sz w:val="22"/>
                <w:szCs w:val="22"/>
              </w:rPr>
              <w:t>3</w:t>
            </w:r>
          </w:p>
        </w:tc>
      </w:tr>
      <w:tr w:rsidR="00AF3D9A" w:rsidRPr="00C14548" w14:paraId="3B0FE4D9" w14:textId="77777777" w:rsidTr="002E0F83">
        <w:trPr>
          <w:jc w:val="center"/>
        </w:trPr>
        <w:tc>
          <w:tcPr>
            <w:tcW w:w="1296" w:type="dxa"/>
            <w:tcBorders>
              <w:top w:val="single" w:sz="4" w:space="0" w:color="auto"/>
              <w:bottom w:val="nil"/>
              <w:right w:val="single" w:sz="4" w:space="0" w:color="auto"/>
            </w:tcBorders>
            <w:shd w:val="clear" w:color="auto" w:fill="CCFFCC"/>
          </w:tcPr>
          <w:p w14:paraId="54A65A06"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CD87E4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6872664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7CA99DF"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027DBEF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D13604C"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5B620C4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B7E6B11"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1BDE5281" w14:textId="77777777" w:rsidR="00AF3D9A" w:rsidRPr="00C14548" w:rsidRDefault="00AF3D9A" w:rsidP="002E0F83">
            <w:pPr>
              <w:pStyle w:val="TableText"/>
              <w:spacing w:before="0" w:after="0"/>
              <w:rPr>
                <w:sz w:val="22"/>
                <w:szCs w:val="22"/>
              </w:rPr>
            </w:pPr>
          </w:p>
        </w:tc>
      </w:tr>
      <w:tr w:rsidR="00AF3D9A" w:rsidRPr="00C14548" w14:paraId="45770919" w14:textId="77777777" w:rsidTr="002E0F83">
        <w:trPr>
          <w:jc w:val="center"/>
        </w:trPr>
        <w:tc>
          <w:tcPr>
            <w:tcW w:w="1296" w:type="dxa"/>
            <w:tcBorders>
              <w:top w:val="nil"/>
              <w:bottom w:val="nil"/>
              <w:right w:val="single" w:sz="4" w:space="0" w:color="auto"/>
            </w:tcBorders>
            <w:shd w:val="clear" w:color="auto" w:fill="CCFFCC"/>
          </w:tcPr>
          <w:p w14:paraId="6BCB255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B64192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A26B161"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96FD4F1"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2490163"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5C6F2A8"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0C57D9A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14554C7"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BD214DB" w14:textId="77777777" w:rsidR="00AF3D9A" w:rsidRPr="00C14548" w:rsidRDefault="00AF3D9A" w:rsidP="002E0F83">
            <w:pPr>
              <w:pStyle w:val="TableText"/>
              <w:spacing w:before="0" w:after="0"/>
              <w:rPr>
                <w:sz w:val="22"/>
                <w:szCs w:val="22"/>
              </w:rPr>
            </w:pPr>
          </w:p>
        </w:tc>
      </w:tr>
      <w:tr w:rsidR="00AF3D9A" w:rsidRPr="00C14548" w14:paraId="337CE905" w14:textId="77777777" w:rsidTr="002E0F83">
        <w:trPr>
          <w:jc w:val="center"/>
        </w:trPr>
        <w:tc>
          <w:tcPr>
            <w:tcW w:w="1296" w:type="dxa"/>
            <w:tcBorders>
              <w:top w:val="nil"/>
              <w:bottom w:val="nil"/>
              <w:right w:val="single" w:sz="4" w:space="0" w:color="auto"/>
            </w:tcBorders>
            <w:shd w:val="clear" w:color="auto" w:fill="CCFFCC"/>
          </w:tcPr>
          <w:p w14:paraId="02A4E186"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A6C7234"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D65E1E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89911F0"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351EE71"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9353F1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3AC3221D"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B007F8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0D2A86AA" w14:textId="77777777" w:rsidR="00AF3D9A" w:rsidRPr="00C14548" w:rsidRDefault="00AF3D9A" w:rsidP="002E0F83">
            <w:pPr>
              <w:pStyle w:val="TableText"/>
              <w:spacing w:before="0" w:after="0"/>
              <w:rPr>
                <w:sz w:val="22"/>
                <w:szCs w:val="22"/>
              </w:rPr>
            </w:pPr>
          </w:p>
        </w:tc>
      </w:tr>
      <w:tr w:rsidR="00AF3D9A" w:rsidRPr="00C14548" w14:paraId="23906CD9" w14:textId="77777777" w:rsidTr="002E0F83">
        <w:trPr>
          <w:jc w:val="center"/>
        </w:trPr>
        <w:tc>
          <w:tcPr>
            <w:tcW w:w="1296" w:type="dxa"/>
            <w:tcBorders>
              <w:top w:val="nil"/>
              <w:right w:val="single" w:sz="4" w:space="0" w:color="auto"/>
            </w:tcBorders>
            <w:shd w:val="clear" w:color="auto" w:fill="CCFFCC"/>
          </w:tcPr>
          <w:p w14:paraId="5A0446A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11816D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4432091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E933A94"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013B125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23B4D86"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4819F72E"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72C7B6D"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7087C4A9" w14:textId="77777777" w:rsidR="00AF3D9A" w:rsidRPr="00C14548" w:rsidRDefault="00AF3D9A" w:rsidP="002E0F83">
            <w:pPr>
              <w:pStyle w:val="TableText"/>
              <w:spacing w:before="0" w:after="0"/>
              <w:rPr>
                <w:sz w:val="22"/>
                <w:szCs w:val="22"/>
              </w:rPr>
            </w:pPr>
          </w:p>
        </w:tc>
      </w:tr>
    </w:tbl>
    <w:p w14:paraId="634FC7A4" w14:textId="66D3AE19"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AF3D9A" w:rsidRPr="00C14548" w14:paraId="28DB50F5" w14:textId="77777777" w:rsidTr="002E0F83">
        <w:trPr>
          <w:jc w:val="center"/>
        </w:trPr>
        <w:tc>
          <w:tcPr>
            <w:tcW w:w="1296" w:type="dxa"/>
            <w:tcBorders>
              <w:bottom w:val="nil"/>
              <w:right w:val="single" w:sz="4" w:space="0" w:color="auto"/>
            </w:tcBorders>
            <w:shd w:val="clear" w:color="auto" w:fill="CCFFCC"/>
          </w:tcPr>
          <w:p w14:paraId="3CBEA1E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8566B37"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265C1BB0"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69EE869"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946C3D6"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AD3AB5A"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256187E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9A71AC2" w14:textId="77777777" w:rsidR="00AF3D9A" w:rsidRPr="00C14548" w:rsidRDefault="00AF3D9A" w:rsidP="002E0F83">
            <w:pPr>
              <w:pStyle w:val="TableText"/>
              <w:spacing w:before="0" w:after="0"/>
              <w:rPr>
                <w:sz w:val="22"/>
                <w:szCs w:val="22"/>
              </w:rPr>
            </w:pPr>
          </w:p>
        </w:tc>
        <w:tc>
          <w:tcPr>
            <w:tcW w:w="1296" w:type="dxa"/>
            <w:tcBorders>
              <w:left w:val="single" w:sz="4" w:space="0" w:color="auto"/>
              <w:bottom w:val="nil"/>
              <w:right w:val="single" w:sz="4" w:space="0" w:color="auto"/>
            </w:tcBorders>
            <w:shd w:val="clear" w:color="auto" w:fill="CCFFCC"/>
          </w:tcPr>
          <w:p w14:paraId="0ABA51A8" w14:textId="77777777" w:rsidR="00AF3D9A" w:rsidRPr="00C14548" w:rsidRDefault="00AF3D9A" w:rsidP="002E0F83">
            <w:pPr>
              <w:pStyle w:val="TableText"/>
              <w:spacing w:before="0" w:after="0"/>
              <w:rPr>
                <w:sz w:val="22"/>
                <w:szCs w:val="22"/>
              </w:rPr>
            </w:pPr>
          </w:p>
        </w:tc>
      </w:tr>
      <w:tr w:rsidR="00AF3D9A" w:rsidRPr="00C14548" w14:paraId="4DC07546" w14:textId="77777777" w:rsidTr="002E0F83">
        <w:trPr>
          <w:jc w:val="center"/>
        </w:trPr>
        <w:tc>
          <w:tcPr>
            <w:tcW w:w="1296" w:type="dxa"/>
            <w:tcBorders>
              <w:top w:val="nil"/>
              <w:bottom w:val="nil"/>
              <w:right w:val="single" w:sz="4" w:space="0" w:color="auto"/>
            </w:tcBorders>
            <w:shd w:val="clear" w:color="auto" w:fill="CCFFCC"/>
          </w:tcPr>
          <w:p w14:paraId="00BD7FF4"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0E268EB"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08DFB87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9B4A24F"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71C35934"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E4222F2"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7A43A18F"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F99F0B3"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single" w:sz="4" w:space="0" w:color="auto"/>
              <w:right w:val="single" w:sz="4" w:space="0" w:color="auto"/>
            </w:tcBorders>
            <w:shd w:val="clear" w:color="auto" w:fill="CCFFCC"/>
          </w:tcPr>
          <w:p w14:paraId="1FB3BF59" w14:textId="77777777" w:rsidR="00AF3D9A" w:rsidRPr="00C14548" w:rsidRDefault="00AF3D9A" w:rsidP="002E0F83">
            <w:pPr>
              <w:pStyle w:val="TableText"/>
              <w:spacing w:before="0" w:after="0"/>
              <w:rPr>
                <w:sz w:val="22"/>
                <w:szCs w:val="22"/>
              </w:rPr>
            </w:pPr>
          </w:p>
        </w:tc>
      </w:tr>
      <w:tr w:rsidR="00AF3D9A" w:rsidRPr="00C14548" w14:paraId="4DD0762B" w14:textId="77777777" w:rsidTr="002E0F83">
        <w:trPr>
          <w:jc w:val="center"/>
        </w:trPr>
        <w:tc>
          <w:tcPr>
            <w:tcW w:w="1296" w:type="dxa"/>
            <w:tcBorders>
              <w:top w:val="nil"/>
              <w:bottom w:val="nil"/>
              <w:right w:val="single" w:sz="4" w:space="0" w:color="auto"/>
            </w:tcBorders>
            <w:shd w:val="clear" w:color="auto" w:fill="CCFFCC"/>
          </w:tcPr>
          <w:p w14:paraId="6B5FE441"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8C48C0C"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073D7AB6" w14:textId="77777777" w:rsidR="00AF3D9A" w:rsidRPr="00C14548" w:rsidRDefault="00AF3D9A" w:rsidP="002E0F83">
            <w:pPr>
              <w:pStyle w:val="TableText"/>
              <w:spacing w:before="0" w:after="0"/>
              <w:jc w:val="center"/>
              <w:rPr>
                <w:b/>
                <w:sz w:val="22"/>
                <w:szCs w:val="22"/>
              </w:rPr>
            </w:pPr>
            <w:r w:rsidRPr="00C14548">
              <w:rPr>
                <w:b/>
                <w:sz w:val="22"/>
                <w:szCs w:val="22"/>
              </w:rPr>
              <w:t>4</w:t>
            </w:r>
          </w:p>
        </w:tc>
        <w:tc>
          <w:tcPr>
            <w:tcW w:w="288" w:type="dxa"/>
            <w:tcBorders>
              <w:top w:val="nil"/>
              <w:left w:val="single" w:sz="4" w:space="0" w:color="auto"/>
              <w:bottom w:val="nil"/>
              <w:right w:val="single" w:sz="4" w:space="0" w:color="auto"/>
            </w:tcBorders>
          </w:tcPr>
          <w:p w14:paraId="5C993D21"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7DCB10D9" w14:textId="77777777" w:rsidR="00AF3D9A" w:rsidRPr="00C14548" w:rsidRDefault="00AF3D9A" w:rsidP="002E0F83">
            <w:pPr>
              <w:pStyle w:val="TableText"/>
              <w:spacing w:before="0" w:after="0"/>
              <w:jc w:val="center"/>
              <w:rPr>
                <w:b/>
                <w:sz w:val="22"/>
                <w:szCs w:val="22"/>
              </w:rPr>
            </w:pPr>
            <w:r w:rsidRPr="00C14548">
              <w:rPr>
                <w:b/>
                <w:sz w:val="22"/>
                <w:szCs w:val="22"/>
              </w:rPr>
              <w:t>5</w:t>
            </w:r>
          </w:p>
        </w:tc>
        <w:tc>
          <w:tcPr>
            <w:tcW w:w="288" w:type="dxa"/>
            <w:tcBorders>
              <w:top w:val="nil"/>
              <w:left w:val="single" w:sz="4" w:space="0" w:color="auto"/>
              <w:bottom w:val="nil"/>
              <w:right w:val="single" w:sz="4" w:space="0" w:color="auto"/>
            </w:tcBorders>
          </w:tcPr>
          <w:p w14:paraId="72524A51"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59F9FE6F" w14:textId="77777777" w:rsidR="00AF3D9A" w:rsidRPr="00C14548" w:rsidRDefault="00AF3D9A" w:rsidP="002E0F83">
            <w:pPr>
              <w:pStyle w:val="TableText"/>
              <w:spacing w:before="0" w:after="0"/>
              <w:jc w:val="center"/>
              <w:rPr>
                <w:b/>
                <w:sz w:val="22"/>
                <w:szCs w:val="22"/>
              </w:rPr>
            </w:pPr>
            <w:r w:rsidRPr="00C14548">
              <w:rPr>
                <w:b/>
                <w:sz w:val="22"/>
                <w:szCs w:val="22"/>
              </w:rPr>
              <w:t>7</w:t>
            </w:r>
          </w:p>
        </w:tc>
        <w:tc>
          <w:tcPr>
            <w:tcW w:w="288" w:type="dxa"/>
            <w:tcBorders>
              <w:top w:val="nil"/>
              <w:left w:val="single" w:sz="4" w:space="0" w:color="auto"/>
              <w:bottom w:val="nil"/>
              <w:right w:val="single" w:sz="4" w:space="0" w:color="auto"/>
            </w:tcBorders>
          </w:tcPr>
          <w:p w14:paraId="66A2CFA6"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0F04FFA8" w14:textId="77777777" w:rsidR="00AF3D9A" w:rsidRPr="00C14548" w:rsidRDefault="00AF3D9A" w:rsidP="002E0F83">
            <w:pPr>
              <w:pStyle w:val="TableText"/>
              <w:spacing w:before="0" w:after="0"/>
              <w:jc w:val="center"/>
              <w:rPr>
                <w:b/>
                <w:sz w:val="22"/>
                <w:szCs w:val="22"/>
              </w:rPr>
            </w:pPr>
            <w:r w:rsidRPr="00C14548">
              <w:rPr>
                <w:b/>
                <w:sz w:val="22"/>
                <w:szCs w:val="22"/>
              </w:rPr>
              <w:t>8</w:t>
            </w:r>
          </w:p>
        </w:tc>
      </w:tr>
      <w:tr w:rsidR="00AF3D9A" w:rsidRPr="00C14548" w14:paraId="3DE000F8" w14:textId="77777777" w:rsidTr="002E0F83">
        <w:trPr>
          <w:jc w:val="center"/>
        </w:trPr>
        <w:tc>
          <w:tcPr>
            <w:tcW w:w="1296" w:type="dxa"/>
            <w:tcBorders>
              <w:top w:val="nil"/>
              <w:bottom w:val="nil"/>
              <w:right w:val="single" w:sz="4" w:space="0" w:color="auto"/>
            </w:tcBorders>
            <w:shd w:val="clear" w:color="auto" w:fill="CCFFCC"/>
          </w:tcPr>
          <w:p w14:paraId="51523AEB"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AAB2768"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7313990B"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1E33A26"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00FF00"/>
          </w:tcPr>
          <w:p w14:paraId="153AA716" w14:textId="77777777" w:rsidR="00AF3D9A" w:rsidRPr="00C14548" w:rsidRDefault="00AF3D9A" w:rsidP="002E0F83">
            <w:pPr>
              <w:pStyle w:val="TableText"/>
              <w:spacing w:before="0" w:after="0"/>
              <w:jc w:val="center"/>
              <w:rPr>
                <w:b/>
                <w:sz w:val="22"/>
                <w:szCs w:val="22"/>
              </w:rPr>
            </w:pPr>
            <w:r w:rsidRPr="00C14548">
              <w:rPr>
                <w:b/>
                <w:sz w:val="22"/>
                <w:szCs w:val="22"/>
              </w:rPr>
              <w:t>6</w:t>
            </w:r>
          </w:p>
        </w:tc>
        <w:tc>
          <w:tcPr>
            <w:tcW w:w="288" w:type="dxa"/>
            <w:tcBorders>
              <w:top w:val="nil"/>
              <w:left w:val="single" w:sz="4" w:space="0" w:color="auto"/>
              <w:bottom w:val="nil"/>
              <w:right w:val="single" w:sz="4" w:space="0" w:color="auto"/>
            </w:tcBorders>
          </w:tcPr>
          <w:p w14:paraId="0628C452"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650042A5"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609B15F"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4CE665E6" w14:textId="77777777" w:rsidR="00AF3D9A" w:rsidRPr="00C14548" w:rsidRDefault="00AF3D9A" w:rsidP="002E0F83">
            <w:pPr>
              <w:pStyle w:val="TableText"/>
              <w:spacing w:before="0" w:after="0"/>
              <w:rPr>
                <w:sz w:val="22"/>
                <w:szCs w:val="22"/>
              </w:rPr>
            </w:pPr>
          </w:p>
        </w:tc>
      </w:tr>
      <w:tr w:rsidR="00AF3D9A" w:rsidRPr="00C14548" w14:paraId="15F28A26" w14:textId="77777777" w:rsidTr="002E0F83">
        <w:trPr>
          <w:jc w:val="center"/>
        </w:trPr>
        <w:tc>
          <w:tcPr>
            <w:tcW w:w="1296" w:type="dxa"/>
            <w:tcBorders>
              <w:top w:val="nil"/>
              <w:bottom w:val="nil"/>
              <w:right w:val="single" w:sz="4" w:space="0" w:color="auto"/>
            </w:tcBorders>
            <w:shd w:val="clear" w:color="auto" w:fill="CCFFCC"/>
          </w:tcPr>
          <w:p w14:paraId="559210D2"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F9C2340"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04013BB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3E5CEA25" w14:textId="77777777" w:rsidR="00AF3D9A" w:rsidRPr="00C14548" w:rsidRDefault="00AF3D9A" w:rsidP="002E0F83">
            <w:pPr>
              <w:pStyle w:val="TableText"/>
              <w:spacing w:before="0" w:after="0"/>
              <w:rPr>
                <w:sz w:val="22"/>
                <w:szCs w:val="22"/>
              </w:rPr>
            </w:pPr>
          </w:p>
        </w:tc>
        <w:tc>
          <w:tcPr>
            <w:tcW w:w="1296" w:type="dxa"/>
            <w:tcBorders>
              <w:top w:val="single" w:sz="4" w:space="0" w:color="auto"/>
              <w:left w:val="single" w:sz="4" w:space="0" w:color="auto"/>
              <w:bottom w:val="nil"/>
              <w:right w:val="single" w:sz="4" w:space="0" w:color="auto"/>
            </w:tcBorders>
            <w:shd w:val="clear" w:color="auto" w:fill="CCFFCC"/>
          </w:tcPr>
          <w:p w14:paraId="0D8F614A"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5094112C"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5B63B52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1B296FCA"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FB24AF6" w14:textId="77777777" w:rsidR="00AF3D9A" w:rsidRPr="00C14548" w:rsidRDefault="00AF3D9A" w:rsidP="002E0F83">
            <w:pPr>
              <w:pStyle w:val="TableText"/>
              <w:spacing w:before="0" w:after="0"/>
              <w:rPr>
                <w:sz w:val="22"/>
                <w:szCs w:val="22"/>
              </w:rPr>
            </w:pPr>
          </w:p>
        </w:tc>
      </w:tr>
      <w:tr w:rsidR="00AF3D9A" w:rsidRPr="00C14548" w14:paraId="7B339166" w14:textId="77777777" w:rsidTr="002E0F83">
        <w:trPr>
          <w:jc w:val="center"/>
        </w:trPr>
        <w:tc>
          <w:tcPr>
            <w:tcW w:w="1296" w:type="dxa"/>
            <w:tcBorders>
              <w:top w:val="nil"/>
              <w:bottom w:val="nil"/>
              <w:right w:val="single" w:sz="4" w:space="0" w:color="auto"/>
            </w:tcBorders>
            <w:shd w:val="clear" w:color="auto" w:fill="CCFFCC"/>
          </w:tcPr>
          <w:p w14:paraId="14AA91EC"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6EACD476"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775FA8E0"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BDE9CE0"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6350ED3"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C867924"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1DE20E4E"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044B90F8"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bottom w:val="nil"/>
              <w:right w:val="single" w:sz="4" w:space="0" w:color="auto"/>
            </w:tcBorders>
            <w:shd w:val="clear" w:color="auto" w:fill="CCFFCC"/>
          </w:tcPr>
          <w:p w14:paraId="62052A45" w14:textId="77777777" w:rsidR="00AF3D9A" w:rsidRPr="00C14548" w:rsidRDefault="00AF3D9A" w:rsidP="002E0F83">
            <w:pPr>
              <w:pStyle w:val="TableText"/>
              <w:spacing w:before="0" w:after="0"/>
              <w:rPr>
                <w:sz w:val="22"/>
                <w:szCs w:val="22"/>
              </w:rPr>
            </w:pPr>
          </w:p>
        </w:tc>
      </w:tr>
      <w:tr w:rsidR="00AF3D9A" w:rsidRPr="00C14548" w14:paraId="44D0BA07" w14:textId="77777777" w:rsidTr="002E0F83">
        <w:trPr>
          <w:jc w:val="center"/>
        </w:trPr>
        <w:tc>
          <w:tcPr>
            <w:tcW w:w="1296" w:type="dxa"/>
            <w:tcBorders>
              <w:top w:val="nil"/>
              <w:right w:val="single" w:sz="4" w:space="0" w:color="auto"/>
            </w:tcBorders>
            <w:shd w:val="clear" w:color="auto" w:fill="CCFFCC"/>
          </w:tcPr>
          <w:p w14:paraId="045DEB52"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2219669B"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43821C87"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18D472C"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53F064E9"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485C1749"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0FF620CB" w14:textId="77777777" w:rsidR="00AF3D9A" w:rsidRPr="00C14548" w:rsidRDefault="00AF3D9A" w:rsidP="002E0F83">
            <w:pPr>
              <w:pStyle w:val="TableText"/>
              <w:spacing w:before="0" w:after="0"/>
              <w:rPr>
                <w:sz w:val="22"/>
                <w:szCs w:val="22"/>
              </w:rPr>
            </w:pPr>
          </w:p>
        </w:tc>
        <w:tc>
          <w:tcPr>
            <w:tcW w:w="288" w:type="dxa"/>
            <w:tcBorders>
              <w:top w:val="nil"/>
              <w:left w:val="single" w:sz="4" w:space="0" w:color="auto"/>
              <w:bottom w:val="nil"/>
              <w:right w:val="single" w:sz="4" w:space="0" w:color="auto"/>
            </w:tcBorders>
          </w:tcPr>
          <w:p w14:paraId="7054B3FB" w14:textId="77777777" w:rsidR="00AF3D9A" w:rsidRPr="00C14548" w:rsidRDefault="00AF3D9A" w:rsidP="002E0F83">
            <w:pPr>
              <w:pStyle w:val="TableText"/>
              <w:spacing w:before="0" w:after="0"/>
              <w:rPr>
                <w:sz w:val="22"/>
                <w:szCs w:val="22"/>
              </w:rPr>
            </w:pPr>
          </w:p>
        </w:tc>
        <w:tc>
          <w:tcPr>
            <w:tcW w:w="1296" w:type="dxa"/>
            <w:tcBorders>
              <w:top w:val="nil"/>
              <w:left w:val="single" w:sz="4" w:space="0" w:color="auto"/>
              <w:right w:val="single" w:sz="4" w:space="0" w:color="auto"/>
            </w:tcBorders>
            <w:shd w:val="clear" w:color="auto" w:fill="CCFFCC"/>
          </w:tcPr>
          <w:p w14:paraId="7C8992C6" w14:textId="77777777" w:rsidR="00AF3D9A" w:rsidRPr="00C14548" w:rsidRDefault="00AF3D9A" w:rsidP="002E0F83">
            <w:pPr>
              <w:pStyle w:val="TableText"/>
              <w:spacing w:before="0" w:after="0"/>
              <w:rPr>
                <w:sz w:val="22"/>
                <w:szCs w:val="22"/>
              </w:rPr>
            </w:pPr>
          </w:p>
        </w:tc>
      </w:tr>
    </w:tbl>
    <w:p w14:paraId="61CAD0F1" w14:textId="167D8160" w:rsidR="00AF3D9A" w:rsidRDefault="00AF3D9A" w:rsidP="00AF3D9A">
      <w:pPr>
        <w:rPr>
          <w:rFonts w:cstheme="minorHAnsi"/>
          <w:sz w:val="22"/>
          <w:szCs w:val="22"/>
        </w:rPr>
      </w:pPr>
    </w:p>
    <w:p w14:paraId="2938BDD9" w14:textId="77777777" w:rsidR="00AF3D9A" w:rsidRPr="00AF3D9A" w:rsidRDefault="00AF3D9A" w:rsidP="00AF3D9A">
      <w:pPr>
        <w:rPr>
          <w:rFonts w:cstheme="minorHAnsi"/>
          <w:sz w:val="22"/>
          <w:szCs w:val="22"/>
        </w:rPr>
      </w:pPr>
      <w:r w:rsidRPr="00AF3D9A">
        <w:rPr>
          <w:rFonts w:cstheme="minorHAnsi"/>
          <w:sz w:val="22"/>
          <w:szCs w:val="22"/>
        </w:rPr>
        <w:t>The order in which athletes do the activities is based on research about how learning occurs for those types of activities.</w:t>
      </w:r>
    </w:p>
    <w:p w14:paraId="67D909C1" w14:textId="00D7F8FD" w:rsidR="00AF3D9A" w:rsidRDefault="00AF3D9A">
      <w:pPr>
        <w:rPr>
          <w:rFonts w:cstheme="minorHAnsi"/>
          <w:sz w:val="22"/>
          <w:szCs w:val="22"/>
        </w:rPr>
      </w:pPr>
      <w:r>
        <w:rPr>
          <w:rFonts w:cstheme="minorHAnsi"/>
          <w:sz w:val="22"/>
          <w:szCs w:val="22"/>
        </w:rPr>
        <w:br w:type="page"/>
      </w:r>
    </w:p>
    <w:p w14:paraId="7877BC80" w14:textId="522B1F3E" w:rsidR="00AF3D9A" w:rsidRDefault="00AF3D9A" w:rsidP="00AF3D9A">
      <w:pPr>
        <w:pStyle w:val="Heading2"/>
      </w:pPr>
      <w:bookmarkStart w:id="11" w:name="_Toc50116978"/>
      <w:r>
        <w:lastRenderedPageBreak/>
        <w:t>Types of Activities</w:t>
      </w:r>
      <w:bookmarkEnd w:id="11"/>
    </w:p>
    <w:p w14:paraId="5B5A72FA" w14:textId="37F9B86A" w:rsidR="00AF3D9A" w:rsidRDefault="00AF3D9A" w:rsidP="00AF3D9A"/>
    <w:p w14:paraId="0DC62E37" w14:textId="77777777" w:rsidR="00AF3D9A" w:rsidRPr="00AF3D9A" w:rsidRDefault="00AF3D9A" w:rsidP="00AF3D9A">
      <w:pPr>
        <w:rPr>
          <w:rFonts w:cstheme="minorHAnsi"/>
          <w:sz w:val="22"/>
          <w:szCs w:val="22"/>
        </w:rPr>
      </w:pPr>
      <w:r w:rsidRPr="00AF3D9A">
        <w:rPr>
          <w:rFonts w:cstheme="minorHAnsi"/>
          <w:sz w:val="22"/>
          <w:szCs w:val="22"/>
        </w:rPr>
        <w:t>To optimize their learning, athletes need to train the following four types of activities in the order shown:</w:t>
      </w:r>
    </w:p>
    <w:p w14:paraId="06E7BEB0" w14:textId="77777777" w:rsidR="00AF3D9A" w:rsidRPr="00AF3D9A" w:rsidRDefault="00AF3D9A" w:rsidP="00AF3D9A">
      <w:pPr>
        <w:pStyle w:val="Bulletindent"/>
        <w:rPr>
          <w:rFonts w:asciiTheme="minorHAnsi" w:hAnsiTheme="minorHAnsi" w:cstheme="minorHAnsi"/>
        </w:rPr>
      </w:pPr>
      <w:r w:rsidRPr="00AF3D9A">
        <w:rPr>
          <w:rFonts w:asciiTheme="minorHAnsi" w:hAnsiTheme="minorHAnsi" w:cstheme="minorHAnsi"/>
        </w:rPr>
        <w:t>1st: Motor activities (technical, tactical, individual, group)</w:t>
      </w:r>
    </w:p>
    <w:p w14:paraId="038B1D17" w14:textId="77777777" w:rsidR="00AF3D9A" w:rsidRPr="00AF3D9A" w:rsidRDefault="00AF3D9A" w:rsidP="00AF3D9A">
      <w:pPr>
        <w:pStyle w:val="Bulletindent"/>
        <w:rPr>
          <w:rFonts w:asciiTheme="minorHAnsi" w:hAnsiTheme="minorHAnsi" w:cstheme="minorHAnsi"/>
        </w:rPr>
      </w:pPr>
      <w:r w:rsidRPr="00AF3D9A">
        <w:rPr>
          <w:rFonts w:asciiTheme="minorHAnsi" w:hAnsiTheme="minorHAnsi" w:cstheme="minorHAnsi"/>
        </w:rPr>
        <w:t>2nd: Speed activities</w:t>
      </w:r>
    </w:p>
    <w:p w14:paraId="0AE7A2D9" w14:textId="77777777" w:rsidR="00AF3D9A" w:rsidRPr="00AF3D9A" w:rsidRDefault="00AF3D9A" w:rsidP="00AF3D9A">
      <w:pPr>
        <w:pStyle w:val="Bulletindent"/>
        <w:rPr>
          <w:rFonts w:asciiTheme="minorHAnsi" w:hAnsiTheme="minorHAnsi" w:cstheme="minorHAnsi"/>
        </w:rPr>
      </w:pPr>
      <w:r w:rsidRPr="00AF3D9A">
        <w:rPr>
          <w:rFonts w:asciiTheme="minorHAnsi" w:hAnsiTheme="minorHAnsi" w:cstheme="minorHAnsi"/>
        </w:rPr>
        <w:t>3rd: Muscular activities</w:t>
      </w:r>
    </w:p>
    <w:p w14:paraId="735F07BD" w14:textId="77777777" w:rsidR="00AF3D9A" w:rsidRPr="00AF3D9A" w:rsidRDefault="00AF3D9A" w:rsidP="00AD70B2">
      <w:pPr>
        <w:pStyle w:val="Bulletindentlast"/>
        <w:numPr>
          <w:ilvl w:val="0"/>
          <w:numId w:val="14"/>
        </w:numPr>
        <w:tabs>
          <w:tab w:val="clear" w:pos="1440"/>
          <w:tab w:val="left" w:pos="360"/>
        </w:tabs>
        <w:ind w:left="1080"/>
        <w:rPr>
          <w:rFonts w:asciiTheme="minorHAnsi" w:hAnsiTheme="minorHAnsi" w:cstheme="minorHAnsi"/>
        </w:rPr>
      </w:pPr>
      <w:r w:rsidRPr="00AF3D9A">
        <w:rPr>
          <w:rFonts w:asciiTheme="minorHAnsi" w:hAnsiTheme="minorHAnsi" w:cstheme="minorHAnsi"/>
        </w:rPr>
        <w:t>4th: Endurance activities</w:t>
      </w:r>
    </w:p>
    <w:p w14:paraId="1FB8E49C" w14:textId="77777777" w:rsidR="00AF3D9A" w:rsidRPr="00AF3D9A" w:rsidRDefault="00AF3D9A" w:rsidP="00AF3D9A">
      <w:pPr>
        <w:rPr>
          <w:rFonts w:cstheme="minorHAnsi"/>
          <w:sz w:val="22"/>
          <w:szCs w:val="22"/>
        </w:rPr>
      </w:pPr>
      <w:r w:rsidRPr="00AF3D9A">
        <w:rPr>
          <w:rFonts w:cstheme="minorHAnsi"/>
          <w:sz w:val="22"/>
          <w:szCs w:val="22"/>
        </w:rPr>
        <w:t xml:space="preserve">Athletes typically train these four types of activities in their practices. Cognitive and psychological abilities also need to be trained and are covered in other NCCP modules. </w:t>
      </w:r>
    </w:p>
    <w:p w14:paraId="1326ED65" w14:textId="576E026C" w:rsidR="00AF3D9A" w:rsidRDefault="00AF3D9A" w:rsidP="00AF3D9A">
      <w:pPr>
        <w:rPr>
          <w:rFonts w:cstheme="minorHAnsi"/>
          <w:sz w:val="22"/>
          <w:szCs w:val="22"/>
        </w:rPr>
      </w:pPr>
      <w:r w:rsidRPr="00AF3D9A">
        <w:rPr>
          <w:rFonts w:cstheme="minorHAnsi"/>
          <w:sz w:val="22"/>
          <w:szCs w:val="22"/>
        </w:rPr>
        <w:t>Here’s one example of how to distribute motor, speed, muscular, and endurance activities across ten practices to optimize athletes’ learning.</w:t>
      </w:r>
    </w:p>
    <w:p w14:paraId="325FD50F" w14:textId="217D628A"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AF3D9A" w:rsidRPr="002C5CCB" w14:paraId="50B21F52" w14:textId="77777777" w:rsidTr="002E0F83">
        <w:trPr>
          <w:jc w:val="center"/>
        </w:trPr>
        <w:tc>
          <w:tcPr>
            <w:tcW w:w="1296" w:type="dxa"/>
            <w:tcBorders>
              <w:bottom w:val="single" w:sz="4" w:space="0" w:color="auto"/>
              <w:right w:val="single" w:sz="4" w:space="0" w:color="auto"/>
            </w:tcBorders>
            <w:shd w:val="clear" w:color="auto" w:fill="auto"/>
          </w:tcPr>
          <w:p w14:paraId="377CDFD6" w14:textId="77777777" w:rsidR="00AF3D9A" w:rsidRPr="002C5CCB" w:rsidRDefault="00AF3D9A" w:rsidP="002E0F83">
            <w:pPr>
              <w:pStyle w:val="TableText"/>
              <w:spacing w:before="0" w:after="0"/>
              <w:jc w:val="center"/>
            </w:pPr>
            <w:r w:rsidRPr="002C5CCB">
              <w:t>Introduction</w:t>
            </w:r>
          </w:p>
        </w:tc>
        <w:tc>
          <w:tcPr>
            <w:tcW w:w="288" w:type="dxa"/>
            <w:tcBorders>
              <w:top w:val="nil"/>
              <w:left w:val="single" w:sz="4" w:space="0" w:color="auto"/>
              <w:bottom w:val="nil"/>
              <w:right w:val="single" w:sz="4" w:space="0" w:color="auto"/>
            </w:tcBorders>
            <w:shd w:val="clear" w:color="auto" w:fill="auto"/>
          </w:tcPr>
          <w:p w14:paraId="4CA3EEE1"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48101B49"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2CF3886D"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15C58D53"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56CB66D1"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54344C92"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756A6569"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0DC16E53" w14:textId="77777777" w:rsidR="00AF3D9A" w:rsidRPr="002C5CCB" w:rsidRDefault="00AF3D9A" w:rsidP="002E0F83">
            <w:pPr>
              <w:pStyle w:val="TableText"/>
              <w:spacing w:before="0" w:after="0"/>
            </w:pPr>
            <w:r w:rsidRPr="002C5CCB">
              <w:t>Introduction</w:t>
            </w:r>
          </w:p>
        </w:tc>
      </w:tr>
      <w:tr w:rsidR="00AF3D9A" w:rsidRPr="002C5CCB" w14:paraId="75DA0D56" w14:textId="77777777" w:rsidTr="002E0F83">
        <w:trPr>
          <w:jc w:val="center"/>
        </w:trPr>
        <w:tc>
          <w:tcPr>
            <w:tcW w:w="1296" w:type="dxa"/>
            <w:tcBorders>
              <w:top w:val="single" w:sz="4" w:space="0" w:color="auto"/>
              <w:bottom w:val="single" w:sz="4" w:space="0" w:color="auto"/>
              <w:right w:val="single" w:sz="4" w:space="0" w:color="auto"/>
            </w:tcBorders>
            <w:shd w:val="clear" w:color="auto" w:fill="auto"/>
          </w:tcPr>
          <w:p w14:paraId="5C687D54" w14:textId="77777777" w:rsidR="00AF3D9A" w:rsidRPr="002C5CCB" w:rsidRDefault="00AF3D9A" w:rsidP="002E0F83">
            <w:pPr>
              <w:pStyle w:val="TableText"/>
              <w:spacing w:before="0" w:after="0"/>
              <w:jc w:val="center"/>
            </w:pPr>
            <w:r w:rsidRPr="002C5CCB">
              <w:t>Warm-up</w:t>
            </w:r>
          </w:p>
        </w:tc>
        <w:tc>
          <w:tcPr>
            <w:tcW w:w="288" w:type="dxa"/>
            <w:tcBorders>
              <w:top w:val="nil"/>
              <w:left w:val="single" w:sz="4" w:space="0" w:color="auto"/>
              <w:bottom w:val="nil"/>
              <w:right w:val="single" w:sz="4" w:space="0" w:color="auto"/>
            </w:tcBorders>
            <w:shd w:val="clear" w:color="auto" w:fill="auto"/>
          </w:tcPr>
          <w:p w14:paraId="2F9CF8FA"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4085328"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3E6AF22F"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7D9C7F2"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68D864B4"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09C4CC5"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1739F351"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538246C" w14:textId="77777777" w:rsidR="00AF3D9A" w:rsidRPr="002C5CCB" w:rsidRDefault="00AF3D9A" w:rsidP="002E0F83">
            <w:pPr>
              <w:pStyle w:val="TableText"/>
              <w:spacing w:before="0" w:after="0"/>
            </w:pPr>
            <w:r w:rsidRPr="002C5CCB">
              <w:t>Warm-up</w:t>
            </w:r>
          </w:p>
        </w:tc>
      </w:tr>
      <w:tr w:rsidR="00AF3D9A" w:rsidRPr="002C5CCB" w14:paraId="6304BDA6" w14:textId="77777777" w:rsidTr="002E0F83">
        <w:trPr>
          <w:jc w:val="center"/>
        </w:trPr>
        <w:tc>
          <w:tcPr>
            <w:tcW w:w="1296" w:type="dxa"/>
            <w:tcBorders>
              <w:top w:val="single" w:sz="4" w:space="0" w:color="auto"/>
              <w:bottom w:val="single" w:sz="4" w:space="0" w:color="auto"/>
              <w:right w:val="single" w:sz="4" w:space="0" w:color="auto"/>
            </w:tcBorders>
            <w:shd w:val="thinReverseDiagStripe" w:color="auto" w:fill="auto"/>
          </w:tcPr>
          <w:p w14:paraId="493E8EBB" w14:textId="77777777" w:rsidR="00AF3D9A" w:rsidRPr="002C5CCB" w:rsidRDefault="00AF3D9A" w:rsidP="002E0F83">
            <w:pPr>
              <w:pStyle w:val="TableText"/>
              <w:spacing w:before="0" w:after="0"/>
              <w:jc w:val="center"/>
              <w:rPr>
                <w:b/>
              </w:rPr>
            </w:pPr>
            <w:r w:rsidRPr="002C5CCB">
              <w:rPr>
                <w:b/>
              </w:rPr>
              <w:t>1</w:t>
            </w:r>
          </w:p>
        </w:tc>
        <w:tc>
          <w:tcPr>
            <w:tcW w:w="288" w:type="dxa"/>
            <w:tcBorders>
              <w:top w:val="nil"/>
              <w:left w:val="single" w:sz="4" w:space="0" w:color="auto"/>
              <w:bottom w:val="nil"/>
              <w:right w:val="single" w:sz="4" w:space="0" w:color="auto"/>
            </w:tcBorders>
          </w:tcPr>
          <w:p w14:paraId="7FF68AC0"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3035DA64" w14:textId="77777777" w:rsidR="00AF3D9A" w:rsidRPr="002C5CCB" w:rsidRDefault="00AF3D9A" w:rsidP="002E0F83">
            <w:pPr>
              <w:pStyle w:val="TableText"/>
              <w:spacing w:before="0" w:after="0"/>
              <w:jc w:val="center"/>
              <w:rPr>
                <w:b/>
              </w:rPr>
            </w:pPr>
            <w:r w:rsidRPr="002C5CCB">
              <w:rPr>
                <w:b/>
              </w:rPr>
              <w:t>2</w:t>
            </w:r>
          </w:p>
        </w:tc>
        <w:tc>
          <w:tcPr>
            <w:tcW w:w="288" w:type="dxa"/>
            <w:tcBorders>
              <w:top w:val="nil"/>
              <w:left w:val="single" w:sz="4" w:space="0" w:color="auto"/>
              <w:bottom w:val="nil"/>
              <w:right w:val="single" w:sz="4" w:space="0" w:color="auto"/>
            </w:tcBorders>
          </w:tcPr>
          <w:p w14:paraId="1D0804DF"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57AFB0FB" w14:textId="77777777" w:rsidR="00AF3D9A" w:rsidRPr="002C5CCB" w:rsidRDefault="00AF3D9A" w:rsidP="002E0F83">
            <w:pPr>
              <w:pStyle w:val="TableText"/>
              <w:spacing w:before="0" w:after="0"/>
              <w:jc w:val="center"/>
              <w:rPr>
                <w:b/>
              </w:rPr>
            </w:pPr>
            <w:r w:rsidRPr="002C5CCB">
              <w:rPr>
                <w:b/>
              </w:rPr>
              <w:t>2</w:t>
            </w:r>
          </w:p>
        </w:tc>
        <w:tc>
          <w:tcPr>
            <w:tcW w:w="288" w:type="dxa"/>
            <w:tcBorders>
              <w:top w:val="nil"/>
              <w:left w:val="single" w:sz="4" w:space="0" w:color="auto"/>
              <w:bottom w:val="nil"/>
              <w:right w:val="single" w:sz="4" w:space="0" w:color="auto"/>
            </w:tcBorders>
          </w:tcPr>
          <w:p w14:paraId="0A258273"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5C0A3384" w14:textId="77777777" w:rsidR="00AF3D9A" w:rsidRPr="002C5CCB" w:rsidRDefault="00AF3D9A" w:rsidP="002E0F83">
            <w:pPr>
              <w:pStyle w:val="TableText"/>
              <w:spacing w:before="0" w:after="0"/>
              <w:jc w:val="center"/>
              <w:rPr>
                <w:b/>
              </w:rPr>
            </w:pPr>
            <w:r w:rsidRPr="002C5CCB">
              <w:rPr>
                <w:b/>
              </w:rPr>
              <w:t>5</w:t>
            </w:r>
          </w:p>
        </w:tc>
        <w:tc>
          <w:tcPr>
            <w:tcW w:w="288" w:type="dxa"/>
            <w:tcBorders>
              <w:top w:val="nil"/>
              <w:left w:val="single" w:sz="4" w:space="0" w:color="auto"/>
              <w:bottom w:val="nil"/>
              <w:right w:val="single" w:sz="4" w:space="0" w:color="auto"/>
            </w:tcBorders>
          </w:tcPr>
          <w:p w14:paraId="0E674292"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2A7198EE" w14:textId="77777777" w:rsidR="00AF3D9A" w:rsidRPr="002C5CCB" w:rsidRDefault="00AF3D9A" w:rsidP="002E0F83">
            <w:pPr>
              <w:pStyle w:val="TableText"/>
              <w:spacing w:before="0" w:after="0"/>
              <w:jc w:val="center"/>
              <w:rPr>
                <w:b/>
              </w:rPr>
            </w:pPr>
            <w:r w:rsidRPr="002C5CCB">
              <w:rPr>
                <w:b/>
              </w:rPr>
              <w:t>3</w:t>
            </w:r>
          </w:p>
        </w:tc>
      </w:tr>
      <w:tr w:rsidR="00AF3D9A" w:rsidRPr="002C5CCB" w14:paraId="058825E4" w14:textId="77777777" w:rsidTr="002E0F83">
        <w:trPr>
          <w:jc w:val="center"/>
        </w:trPr>
        <w:tc>
          <w:tcPr>
            <w:tcW w:w="1296" w:type="dxa"/>
            <w:tcBorders>
              <w:top w:val="single" w:sz="4" w:space="0" w:color="auto"/>
              <w:bottom w:val="single" w:sz="4" w:space="0" w:color="auto"/>
              <w:right w:val="single" w:sz="4" w:space="0" w:color="auto"/>
            </w:tcBorders>
            <w:shd w:val="clear" w:color="auto" w:fill="E0E0E0"/>
          </w:tcPr>
          <w:p w14:paraId="47EC6551" w14:textId="77777777" w:rsidR="00AF3D9A" w:rsidRPr="002C5CCB" w:rsidRDefault="00AF3D9A" w:rsidP="002E0F83">
            <w:pPr>
              <w:pStyle w:val="TableText"/>
              <w:spacing w:before="0" w:after="0"/>
              <w:jc w:val="center"/>
              <w:rPr>
                <w:b/>
              </w:rPr>
            </w:pPr>
            <w:r w:rsidRPr="002C5CCB">
              <w:rPr>
                <w:b/>
              </w:rPr>
              <w:t>1</w:t>
            </w:r>
          </w:p>
        </w:tc>
        <w:tc>
          <w:tcPr>
            <w:tcW w:w="288" w:type="dxa"/>
            <w:tcBorders>
              <w:top w:val="nil"/>
              <w:left w:val="single" w:sz="4" w:space="0" w:color="auto"/>
              <w:bottom w:val="nil"/>
              <w:right w:val="single" w:sz="4" w:space="0" w:color="auto"/>
            </w:tcBorders>
          </w:tcPr>
          <w:p w14:paraId="52F7B05D"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0335B4C2" w14:textId="77777777" w:rsidR="00AF3D9A" w:rsidRPr="002C5CCB" w:rsidRDefault="00AF3D9A" w:rsidP="002E0F83">
            <w:pPr>
              <w:pStyle w:val="TableText"/>
              <w:spacing w:before="0" w:after="0"/>
              <w:jc w:val="center"/>
              <w:rPr>
                <w:b/>
              </w:rPr>
            </w:pPr>
            <w:r w:rsidRPr="002C5CCB">
              <w:rPr>
                <w:b/>
              </w:rPr>
              <w:t>3</w:t>
            </w:r>
          </w:p>
        </w:tc>
        <w:tc>
          <w:tcPr>
            <w:tcW w:w="288" w:type="dxa"/>
            <w:tcBorders>
              <w:top w:val="nil"/>
              <w:left w:val="single" w:sz="4" w:space="0" w:color="auto"/>
              <w:bottom w:val="nil"/>
              <w:right w:val="single" w:sz="4" w:space="0" w:color="auto"/>
            </w:tcBorders>
          </w:tcPr>
          <w:p w14:paraId="3E642934"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238D889C" w14:textId="77777777" w:rsidR="00AF3D9A" w:rsidRPr="002C5CCB" w:rsidRDefault="00AF3D9A" w:rsidP="002E0F83">
            <w:pPr>
              <w:pStyle w:val="TableText"/>
              <w:spacing w:before="0" w:after="0"/>
              <w:jc w:val="center"/>
              <w:rPr>
                <w:b/>
              </w:rPr>
            </w:pPr>
            <w:r w:rsidRPr="002C5CCB">
              <w:rPr>
                <w:b/>
              </w:rPr>
              <w:t>2</w:t>
            </w:r>
          </w:p>
        </w:tc>
        <w:tc>
          <w:tcPr>
            <w:tcW w:w="288" w:type="dxa"/>
            <w:tcBorders>
              <w:top w:val="nil"/>
              <w:left w:val="single" w:sz="4" w:space="0" w:color="auto"/>
              <w:bottom w:val="nil"/>
              <w:right w:val="single" w:sz="4" w:space="0" w:color="auto"/>
            </w:tcBorders>
          </w:tcPr>
          <w:p w14:paraId="07BE958D"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357C03A3" w14:textId="77777777" w:rsidR="00AF3D9A" w:rsidRPr="002C5CCB" w:rsidRDefault="00AF3D9A" w:rsidP="002E0F83">
            <w:pPr>
              <w:pStyle w:val="TableText"/>
              <w:spacing w:before="0" w:after="0"/>
              <w:jc w:val="center"/>
              <w:rPr>
                <w:b/>
              </w:rPr>
            </w:pPr>
            <w:r w:rsidRPr="002C5CCB">
              <w:rPr>
                <w:b/>
              </w:rPr>
              <w:t>5</w:t>
            </w:r>
          </w:p>
        </w:tc>
        <w:tc>
          <w:tcPr>
            <w:tcW w:w="288" w:type="dxa"/>
            <w:tcBorders>
              <w:top w:val="nil"/>
              <w:left w:val="single" w:sz="4" w:space="0" w:color="auto"/>
              <w:bottom w:val="nil"/>
              <w:right w:val="single" w:sz="4" w:space="0" w:color="auto"/>
            </w:tcBorders>
          </w:tcPr>
          <w:p w14:paraId="71A44DA4"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47438D14" w14:textId="77777777" w:rsidR="00AF3D9A" w:rsidRPr="002C5CCB" w:rsidRDefault="00AF3D9A" w:rsidP="002E0F83">
            <w:pPr>
              <w:pStyle w:val="TableText"/>
              <w:spacing w:before="0" w:after="0"/>
              <w:jc w:val="center"/>
              <w:rPr>
                <w:b/>
              </w:rPr>
            </w:pPr>
            <w:r w:rsidRPr="002C5CCB">
              <w:rPr>
                <w:b/>
              </w:rPr>
              <w:t>6</w:t>
            </w:r>
          </w:p>
        </w:tc>
      </w:tr>
      <w:tr w:rsidR="00AF3D9A" w:rsidRPr="002C5CCB" w14:paraId="449E2288" w14:textId="77777777" w:rsidTr="002E0F83">
        <w:trPr>
          <w:jc w:val="center"/>
        </w:trPr>
        <w:tc>
          <w:tcPr>
            <w:tcW w:w="1296" w:type="dxa"/>
            <w:tcBorders>
              <w:top w:val="single" w:sz="4" w:space="0" w:color="auto"/>
              <w:bottom w:val="single" w:sz="4" w:space="0" w:color="auto"/>
              <w:right w:val="single" w:sz="4" w:space="0" w:color="auto"/>
            </w:tcBorders>
            <w:shd w:val="thinVertStripe" w:color="auto" w:fill="auto"/>
          </w:tcPr>
          <w:p w14:paraId="53224556" w14:textId="77777777" w:rsidR="00AF3D9A" w:rsidRPr="002C5CCB" w:rsidRDefault="00AF3D9A" w:rsidP="002E0F83">
            <w:pPr>
              <w:pStyle w:val="TableText"/>
              <w:spacing w:before="0" w:after="0"/>
              <w:jc w:val="center"/>
              <w:rPr>
                <w:b/>
              </w:rPr>
            </w:pPr>
            <w:r w:rsidRPr="002C5CCB">
              <w:rPr>
                <w:b/>
              </w:rPr>
              <w:t>1</w:t>
            </w:r>
          </w:p>
        </w:tc>
        <w:tc>
          <w:tcPr>
            <w:tcW w:w="288" w:type="dxa"/>
            <w:tcBorders>
              <w:top w:val="nil"/>
              <w:left w:val="single" w:sz="4" w:space="0" w:color="auto"/>
              <w:bottom w:val="nil"/>
              <w:right w:val="single" w:sz="4" w:space="0" w:color="auto"/>
            </w:tcBorders>
          </w:tcPr>
          <w:p w14:paraId="64CAE635"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56EE63A8" w14:textId="77777777" w:rsidR="00AF3D9A" w:rsidRPr="002C5CCB" w:rsidRDefault="00AF3D9A" w:rsidP="002E0F83">
            <w:pPr>
              <w:pStyle w:val="TableText"/>
              <w:spacing w:before="0" w:after="0"/>
              <w:jc w:val="center"/>
              <w:rPr>
                <w:b/>
              </w:rPr>
            </w:pPr>
            <w:r w:rsidRPr="002C5CCB">
              <w:rPr>
                <w:b/>
              </w:rPr>
              <w:t>4</w:t>
            </w:r>
          </w:p>
        </w:tc>
        <w:tc>
          <w:tcPr>
            <w:tcW w:w="288" w:type="dxa"/>
            <w:tcBorders>
              <w:top w:val="nil"/>
              <w:left w:val="single" w:sz="4" w:space="0" w:color="auto"/>
              <w:bottom w:val="nil"/>
              <w:right w:val="single" w:sz="4" w:space="0" w:color="auto"/>
            </w:tcBorders>
          </w:tcPr>
          <w:p w14:paraId="12720D29"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3C6F8B4D" w14:textId="77777777" w:rsidR="00AF3D9A" w:rsidRPr="002C5CCB" w:rsidRDefault="00AF3D9A" w:rsidP="002E0F83">
            <w:pPr>
              <w:pStyle w:val="TableText"/>
              <w:spacing w:before="0" w:after="0"/>
              <w:jc w:val="center"/>
              <w:rPr>
                <w:b/>
              </w:rPr>
            </w:pPr>
            <w:r w:rsidRPr="002C5CCB">
              <w:rPr>
                <w:b/>
              </w:rPr>
              <w:t>3</w:t>
            </w:r>
          </w:p>
        </w:tc>
        <w:tc>
          <w:tcPr>
            <w:tcW w:w="288" w:type="dxa"/>
            <w:tcBorders>
              <w:top w:val="nil"/>
              <w:left w:val="single" w:sz="4" w:space="0" w:color="auto"/>
              <w:bottom w:val="nil"/>
              <w:right w:val="single" w:sz="4" w:space="0" w:color="auto"/>
            </w:tcBorders>
          </w:tcPr>
          <w:p w14:paraId="1E3FE5A9"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145A5253" w14:textId="77777777" w:rsidR="00AF3D9A" w:rsidRPr="002C5CCB" w:rsidRDefault="00AF3D9A" w:rsidP="002E0F83">
            <w:pPr>
              <w:pStyle w:val="TableText"/>
              <w:spacing w:before="0" w:after="0"/>
              <w:jc w:val="center"/>
              <w:rPr>
                <w:b/>
              </w:rPr>
            </w:pPr>
            <w:r w:rsidRPr="002C5CCB">
              <w:rPr>
                <w:b/>
              </w:rPr>
              <w:t>3</w:t>
            </w:r>
          </w:p>
        </w:tc>
        <w:tc>
          <w:tcPr>
            <w:tcW w:w="288" w:type="dxa"/>
            <w:tcBorders>
              <w:top w:val="nil"/>
              <w:left w:val="single" w:sz="4" w:space="0" w:color="auto"/>
              <w:bottom w:val="nil"/>
              <w:right w:val="single" w:sz="4" w:space="0" w:color="auto"/>
            </w:tcBorders>
          </w:tcPr>
          <w:p w14:paraId="6814EA08"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0563115F" w14:textId="77777777" w:rsidR="00AF3D9A" w:rsidRPr="002C5CCB" w:rsidRDefault="00AF3D9A" w:rsidP="002E0F83">
            <w:pPr>
              <w:pStyle w:val="TableText"/>
              <w:spacing w:before="0" w:after="0"/>
              <w:jc w:val="center"/>
              <w:rPr>
                <w:b/>
              </w:rPr>
            </w:pPr>
            <w:r w:rsidRPr="002C5CCB">
              <w:rPr>
                <w:b/>
              </w:rPr>
              <w:t>7</w:t>
            </w:r>
          </w:p>
        </w:tc>
      </w:tr>
      <w:tr w:rsidR="00AF3D9A" w:rsidRPr="002C5CCB" w14:paraId="7AC13173" w14:textId="77777777" w:rsidTr="002E0F83">
        <w:trPr>
          <w:jc w:val="center"/>
        </w:trPr>
        <w:tc>
          <w:tcPr>
            <w:tcW w:w="1296" w:type="dxa"/>
            <w:tcBorders>
              <w:top w:val="single" w:sz="4" w:space="0" w:color="auto"/>
              <w:bottom w:val="single" w:sz="4" w:space="0" w:color="auto"/>
              <w:right w:val="single" w:sz="4" w:space="0" w:color="auto"/>
            </w:tcBorders>
            <w:shd w:val="clear" w:color="auto" w:fill="A6A6A6"/>
          </w:tcPr>
          <w:p w14:paraId="019F9E04" w14:textId="77777777" w:rsidR="00AF3D9A" w:rsidRPr="002C5CCB" w:rsidRDefault="00AF3D9A" w:rsidP="002E0F83">
            <w:pPr>
              <w:pStyle w:val="TableText"/>
              <w:spacing w:before="0" w:after="0"/>
              <w:jc w:val="center"/>
              <w:rPr>
                <w:b/>
              </w:rPr>
            </w:pPr>
            <w:r w:rsidRPr="002C5CCB">
              <w:rPr>
                <w:b/>
              </w:rPr>
              <w:t>1</w:t>
            </w:r>
          </w:p>
        </w:tc>
        <w:tc>
          <w:tcPr>
            <w:tcW w:w="288" w:type="dxa"/>
            <w:tcBorders>
              <w:top w:val="nil"/>
              <w:left w:val="single" w:sz="4" w:space="0" w:color="auto"/>
              <w:bottom w:val="nil"/>
              <w:right w:val="single" w:sz="4" w:space="0" w:color="auto"/>
            </w:tcBorders>
          </w:tcPr>
          <w:p w14:paraId="637DB46D"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687FA38C" w14:textId="77777777" w:rsidR="00AF3D9A" w:rsidRPr="002C5CCB" w:rsidRDefault="00AF3D9A" w:rsidP="002E0F83">
            <w:pPr>
              <w:pStyle w:val="TableText"/>
              <w:spacing w:before="0" w:after="0"/>
              <w:jc w:val="center"/>
              <w:rPr>
                <w:b/>
              </w:rPr>
            </w:pPr>
            <w:r w:rsidRPr="002C5CCB">
              <w:rPr>
                <w:b/>
              </w:rPr>
              <w:t>2</w:t>
            </w:r>
          </w:p>
        </w:tc>
        <w:tc>
          <w:tcPr>
            <w:tcW w:w="288" w:type="dxa"/>
            <w:tcBorders>
              <w:top w:val="nil"/>
              <w:left w:val="single" w:sz="4" w:space="0" w:color="auto"/>
              <w:bottom w:val="nil"/>
              <w:right w:val="single" w:sz="4" w:space="0" w:color="auto"/>
            </w:tcBorders>
          </w:tcPr>
          <w:p w14:paraId="03B21106"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6143BA84" w14:textId="77777777" w:rsidR="00AF3D9A" w:rsidRPr="002C5CCB" w:rsidRDefault="00AF3D9A" w:rsidP="002E0F83">
            <w:pPr>
              <w:pStyle w:val="TableText"/>
              <w:spacing w:before="0" w:after="0"/>
              <w:jc w:val="center"/>
              <w:rPr>
                <w:b/>
              </w:rPr>
            </w:pPr>
            <w:r w:rsidRPr="002C5CCB">
              <w:rPr>
                <w:b/>
              </w:rPr>
              <w:t>4</w:t>
            </w:r>
          </w:p>
        </w:tc>
        <w:tc>
          <w:tcPr>
            <w:tcW w:w="288" w:type="dxa"/>
            <w:tcBorders>
              <w:top w:val="nil"/>
              <w:left w:val="single" w:sz="4" w:space="0" w:color="auto"/>
              <w:bottom w:val="nil"/>
              <w:right w:val="single" w:sz="4" w:space="0" w:color="auto"/>
            </w:tcBorders>
          </w:tcPr>
          <w:p w14:paraId="7E5741A7"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747E8C7D" w14:textId="77777777" w:rsidR="00AF3D9A" w:rsidRPr="002C5CCB" w:rsidRDefault="00AF3D9A" w:rsidP="002E0F83">
            <w:pPr>
              <w:pStyle w:val="TableText"/>
              <w:spacing w:before="0" w:after="0"/>
              <w:jc w:val="center"/>
              <w:rPr>
                <w:b/>
              </w:rPr>
            </w:pPr>
            <w:r w:rsidRPr="002C5CCB">
              <w:rPr>
                <w:b/>
              </w:rPr>
              <w:t>4</w:t>
            </w:r>
          </w:p>
        </w:tc>
        <w:tc>
          <w:tcPr>
            <w:tcW w:w="288" w:type="dxa"/>
            <w:tcBorders>
              <w:top w:val="nil"/>
              <w:left w:val="single" w:sz="4" w:space="0" w:color="auto"/>
              <w:bottom w:val="nil"/>
              <w:right w:val="single" w:sz="4" w:space="0" w:color="auto"/>
            </w:tcBorders>
          </w:tcPr>
          <w:p w14:paraId="35E09C1C"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04D1AC07" w14:textId="77777777" w:rsidR="00AF3D9A" w:rsidRPr="002C5CCB" w:rsidRDefault="00AF3D9A" w:rsidP="002E0F83">
            <w:pPr>
              <w:pStyle w:val="TableText"/>
              <w:spacing w:before="0" w:after="0"/>
              <w:jc w:val="center"/>
              <w:rPr>
                <w:b/>
              </w:rPr>
            </w:pPr>
            <w:r w:rsidRPr="002C5CCB">
              <w:rPr>
                <w:b/>
              </w:rPr>
              <w:t>5</w:t>
            </w:r>
          </w:p>
        </w:tc>
      </w:tr>
      <w:tr w:rsidR="00AF3D9A" w:rsidRPr="002C5CCB" w14:paraId="58EA87D1" w14:textId="77777777" w:rsidTr="002E0F83">
        <w:trPr>
          <w:jc w:val="center"/>
        </w:trPr>
        <w:tc>
          <w:tcPr>
            <w:tcW w:w="1296" w:type="dxa"/>
            <w:tcBorders>
              <w:top w:val="single" w:sz="4" w:space="0" w:color="auto"/>
              <w:right w:val="single" w:sz="4" w:space="0" w:color="auto"/>
            </w:tcBorders>
            <w:shd w:val="clear" w:color="auto" w:fill="auto"/>
          </w:tcPr>
          <w:p w14:paraId="60930FB9" w14:textId="77777777" w:rsidR="00AF3D9A" w:rsidRPr="002C5CCB" w:rsidRDefault="00AF3D9A" w:rsidP="002E0F83">
            <w:pPr>
              <w:pStyle w:val="TableText"/>
              <w:spacing w:before="0" w:after="0"/>
              <w:jc w:val="center"/>
            </w:pPr>
            <w:r w:rsidRPr="002C5CCB">
              <w:t>Cool-down</w:t>
            </w:r>
          </w:p>
        </w:tc>
        <w:tc>
          <w:tcPr>
            <w:tcW w:w="288" w:type="dxa"/>
            <w:tcBorders>
              <w:top w:val="nil"/>
              <w:left w:val="single" w:sz="4" w:space="0" w:color="auto"/>
              <w:bottom w:val="nil"/>
              <w:right w:val="single" w:sz="4" w:space="0" w:color="auto"/>
            </w:tcBorders>
            <w:shd w:val="clear" w:color="auto" w:fill="auto"/>
          </w:tcPr>
          <w:p w14:paraId="04CF0B4C"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15F102FB"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5A0C1CA4"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1DB3A808"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1041F654"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4D93A990"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34DCEA3B"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1A12A903" w14:textId="77777777" w:rsidR="00AF3D9A" w:rsidRPr="002C5CCB" w:rsidRDefault="00AF3D9A" w:rsidP="002E0F83">
            <w:pPr>
              <w:pStyle w:val="TableText"/>
              <w:spacing w:before="0" w:after="0"/>
            </w:pPr>
            <w:r w:rsidRPr="002C5CCB">
              <w:t>Cool-down</w:t>
            </w:r>
          </w:p>
        </w:tc>
      </w:tr>
    </w:tbl>
    <w:p w14:paraId="623A038D" w14:textId="386951D1"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1296"/>
        <w:gridCol w:w="288"/>
        <w:gridCol w:w="1296"/>
        <w:gridCol w:w="288"/>
        <w:gridCol w:w="1296"/>
        <w:gridCol w:w="288"/>
        <w:gridCol w:w="1296"/>
      </w:tblGrid>
      <w:tr w:rsidR="00AF3D9A" w:rsidRPr="002C5CCB" w14:paraId="6C9010D2" w14:textId="77777777" w:rsidTr="002E0F83">
        <w:trPr>
          <w:jc w:val="center"/>
        </w:trPr>
        <w:tc>
          <w:tcPr>
            <w:tcW w:w="1296" w:type="dxa"/>
            <w:tcBorders>
              <w:bottom w:val="single" w:sz="4" w:space="0" w:color="auto"/>
              <w:right w:val="single" w:sz="4" w:space="0" w:color="auto"/>
            </w:tcBorders>
            <w:shd w:val="clear" w:color="auto" w:fill="auto"/>
          </w:tcPr>
          <w:p w14:paraId="67B41FAF"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04306913"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503BB1FA"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1D27A6E1"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1539BE2A"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6340FC1D"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4F14E0D7" w14:textId="77777777" w:rsidR="00AF3D9A" w:rsidRPr="002C5CCB" w:rsidRDefault="00AF3D9A" w:rsidP="002E0F83">
            <w:pPr>
              <w:pStyle w:val="TableText"/>
              <w:spacing w:before="0" w:after="0"/>
            </w:pPr>
            <w:r w:rsidRPr="002C5CCB">
              <w:t>Introduction</w:t>
            </w:r>
          </w:p>
        </w:tc>
        <w:tc>
          <w:tcPr>
            <w:tcW w:w="288" w:type="dxa"/>
            <w:tcBorders>
              <w:top w:val="nil"/>
              <w:left w:val="single" w:sz="4" w:space="0" w:color="auto"/>
              <w:bottom w:val="nil"/>
              <w:right w:val="single" w:sz="4" w:space="0" w:color="auto"/>
            </w:tcBorders>
            <w:shd w:val="clear" w:color="auto" w:fill="auto"/>
          </w:tcPr>
          <w:p w14:paraId="6F027F0E" w14:textId="77777777" w:rsidR="00AF3D9A" w:rsidRPr="002C5CCB" w:rsidRDefault="00AF3D9A" w:rsidP="002E0F83">
            <w:pPr>
              <w:pStyle w:val="TableText"/>
              <w:spacing w:before="0" w:after="0"/>
            </w:pPr>
          </w:p>
        </w:tc>
        <w:tc>
          <w:tcPr>
            <w:tcW w:w="1296" w:type="dxa"/>
            <w:tcBorders>
              <w:left w:val="single" w:sz="4" w:space="0" w:color="auto"/>
              <w:bottom w:val="single" w:sz="4" w:space="0" w:color="auto"/>
              <w:right w:val="single" w:sz="4" w:space="0" w:color="auto"/>
            </w:tcBorders>
            <w:shd w:val="clear" w:color="auto" w:fill="auto"/>
          </w:tcPr>
          <w:p w14:paraId="4DD12BF4" w14:textId="77777777" w:rsidR="00AF3D9A" w:rsidRPr="002C5CCB" w:rsidRDefault="00AF3D9A" w:rsidP="002E0F83">
            <w:pPr>
              <w:pStyle w:val="TableText"/>
              <w:spacing w:before="0" w:after="0"/>
            </w:pPr>
            <w:r w:rsidRPr="002C5CCB">
              <w:t>Introduction</w:t>
            </w:r>
          </w:p>
        </w:tc>
      </w:tr>
      <w:tr w:rsidR="00AF3D9A" w:rsidRPr="002C5CCB" w14:paraId="7776AECF" w14:textId="77777777" w:rsidTr="002E0F83">
        <w:trPr>
          <w:jc w:val="center"/>
        </w:trPr>
        <w:tc>
          <w:tcPr>
            <w:tcW w:w="1296" w:type="dxa"/>
            <w:tcBorders>
              <w:top w:val="single" w:sz="4" w:space="0" w:color="auto"/>
              <w:bottom w:val="single" w:sz="4" w:space="0" w:color="auto"/>
              <w:right w:val="single" w:sz="4" w:space="0" w:color="auto"/>
            </w:tcBorders>
            <w:shd w:val="clear" w:color="auto" w:fill="auto"/>
          </w:tcPr>
          <w:p w14:paraId="6DE238AE"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1AA556BC"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3FD36F3"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3431DB26"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7B11698"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5FBCC498"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7CEF354" w14:textId="77777777" w:rsidR="00AF3D9A" w:rsidRPr="002C5CCB" w:rsidRDefault="00AF3D9A" w:rsidP="002E0F83">
            <w:pPr>
              <w:pStyle w:val="TableText"/>
              <w:spacing w:before="0" w:after="0"/>
            </w:pPr>
            <w:r w:rsidRPr="002C5CCB">
              <w:t>Warm-up</w:t>
            </w:r>
          </w:p>
        </w:tc>
        <w:tc>
          <w:tcPr>
            <w:tcW w:w="288" w:type="dxa"/>
            <w:tcBorders>
              <w:top w:val="nil"/>
              <w:left w:val="single" w:sz="4" w:space="0" w:color="auto"/>
              <w:bottom w:val="nil"/>
              <w:right w:val="single" w:sz="4" w:space="0" w:color="auto"/>
            </w:tcBorders>
            <w:shd w:val="clear" w:color="auto" w:fill="auto"/>
          </w:tcPr>
          <w:p w14:paraId="0959BDE1"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2D6047A" w14:textId="77777777" w:rsidR="00AF3D9A" w:rsidRPr="002C5CCB" w:rsidRDefault="00AF3D9A" w:rsidP="002E0F83">
            <w:pPr>
              <w:pStyle w:val="TableText"/>
              <w:spacing w:before="0" w:after="0"/>
            </w:pPr>
            <w:r w:rsidRPr="002C5CCB">
              <w:t>Warm-up</w:t>
            </w:r>
          </w:p>
        </w:tc>
      </w:tr>
      <w:tr w:rsidR="00AF3D9A" w:rsidRPr="002C5CCB" w14:paraId="520643B8" w14:textId="77777777" w:rsidTr="002E0F83">
        <w:trPr>
          <w:jc w:val="center"/>
        </w:trPr>
        <w:tc>
          <w:tcPr>
            <w:tcW w:w="1296" w:type="dxa"/>
            <w:tcBorders>
              <w:top w:val="single" w:sz="4" w:space="0" w:color="auto"/>
              <w:bottom w:val="single" w:sz="4" w:space="0" w:color="auto"/>
              <w:right w:val="single" w:sz="4" w:space="0" w:color="auto"/>
            </w:tcBorders>
            <w:shd w:val="clear" w:color="auto" w:fill="E0E0E0"/>
          </w:tcPr>
          <w:p w14:paraId="1F1D2A05" w14:textId="77777777" w:rsidR="00AF3D9A" w:rsidRPr="002C5CCB" w:rsidRDefault="00AF3D9A" w:rsidP="002E0F83">
            <w:pPr>
              <w:pStyle w:val="TableText"/>
              <w:spacing w:before="0" w:after="0"/>
              <w:jc w:val="center"/>
              <w:rPr>
                <w:b/>
              </w:rPr>
            </w:pPr>
            <w:r w:rsidRPr="002C5CCB">
              <w:rPr>
                <w:b/>
              </w:rPr>
              <w:t>6</w:t>
            </w:r>
          </w:p>
        </w:tc>
        <w:tc>
          <w:tcPr>
            <w:tcW w:w="288" w:type="dxa"/>
            <w:tcBorders>
              <w:top w:val="nil"/>
              <w:left w:val="single" w:sz="4" w:space="0" w:color="auto"/>
              <w:bottom w:val="nil"/>
              <w:right w:val="single" w:sz="4" w:space="0" w:color="auto"/>
            </w:tcBorders>
          </w:tcPr>
          <w:p w14:paraId="3CE1CE2B"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3DAF24FB" w14:textId="77777777" w:rsidR="00AF3D9A" w:rsidRPr="002C5CCB" w:rsidRDefault="00AF3D9A" w:rsidP="002E0F83">
            <w:pPr>
              <w:pStyle w:val="TableText"/>
              <w:spacing w:before="0" w:after="0"/>
              <w:jc w:val="center"/>
              <w:rPr>
                <w:b/>
              </w:rPr>
            </w:pPr>
            <w:r w:rsidRPr="002C5CCB">
              <w:rPr>
                <w:b/>
              </w:rPr>
              <w:t>4</w:t>
            </w:r>
          </w:p>
        </w:tc>
        <w:tc>
          <w:tcPr>
            <w:tcW w:w="288" w:type="dxa"/>
            <w:tcBorders>
              <w:top w:val="nil"/>
              <w:left w:val="single" w:sz="4" w:space="0" w:color="auto"/>
              <w:bottom w:val="nil"/>
              <w:right w:val="single" w:sz="4" w:space="0" w:color="auto"/>
            </w:tcBorders>
          </w:tcPr>
          <w:p w14:paraId="032A9777"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14016163" w14:textId="77777777" w:rsidR="00AF3D9A" w:rsidRPr="002C5CCB" w:rsidRDefault="00AF3D9A" w:rsidP="002E0F83">
            <w:pPr>
              <w:pStyle w:val="TableText"/>
              <w:spacing w:before="0" w:after="0"/>
              <w:jc w:val="center"/>
              <w:rPr>
                <w:b/>
              </w:rPr>
            </w:pPr>
            <w:r w:rsidRPr="002C5CCB">
              <w:rPr>
                <w:b/>
              </w:rPr>
              <w:t>5</w:t>
            </w:r>
          </w:p>
        </w:tc>
        <w:tc>
          <w:tcPr>
            <w:tcW w:w="288" w:type="dxa"/>
            <w:tcBorders>
              <w:top w:val="nil"/>
              <w:left w:val="single" w:sz="4" w:space="0" w:color="auto"/>
              <w:bottom w:val="nil"/>
              <w:right w:val="single" w:sz="4" w:space="0" w:color="auto"/>
            </w:tcBorders>
          </w:tcPr>
          <w:p w14:paraId="1401CC71"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240CBB62" w14:textId="77777777" w:rsidR="00AF3D9A" w:rsidRPr="002C5CCB" w:rsidRDefault="00AF3D9A" w:rsidP="002E0F83">
            <w:pPr>
              <w:pStyle w:val="TableText"/>
              <w:spacing w:before="0" w:after="0"/>
              <w:jc w:val="center"/>
              <w:rPr>
                <w:b/>
              </w:rPr>
            </w:pPr>
            <w:r w:rsidRPr="002C5CCB">
              <w:rPr>
                <w:b/>
              </w:rPr>
              <w:t>8</w:t>
            </w:r>
          </w:p>
        </w:tc>
        <w:tc>
          <w:tcPr>
            <w:tcW w:w="288" w:type="dxa"/>
            <w:tcBorders>
              <w:top w:val="nil"/>
              <w:left w:val="single" w:sz="4" w:space="0" w:color="auto"/>
              <w:bottom w:val="nil"/>
              <w:right w:val="single" w:sz="4" w:space="0" w:color="auto"/>
            </w:tcBorders>
          </w:tcPr>
          <w:p w14:paraId="177D5826"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3EAB7076" w14:textId="77777777" w:rsidR="00AF3D9A" w:rsidRPr="002C5CCB" w:rsidRDefault="00AF3D9A" w:rsidP="002E0F83">
            <w:pPr>
              <w:pStyle w:val="TableText"/>
              <w:spacing w:before="0" w:after="0"/>
              <w:jc w:val="center"/>
              <w:rPr>
                <w:b/>
              </w:rPr>
            </w:pPr>
            <w:r w:rsidRPr="002C5CCB">
              <w:rPr>
                <w:b/>
              </w:rPr>
              <w:t>9</w:t>
            </w:r>
          </w:p>
        </w:tc>
      </w:tr>
      <w:tr w:rsidR="00AF3D9A" w:rsidRPr="002C5CCB" w14:paraId="78598855" w14:textId="77777777" w:rsidTr="002E0F83">
        <w:trPr>
          <w:jc w:val="center"/>
        </w:trPr>
        <w:tc>
          <w:tcPr>
            <w:tcW w:w="1296" w:type="dxa"/>
            <w:tcBorders>
              <w:top w:val="single" w:sz="4" w:space="0" w:color="auto"/>
              <w:bottom w:val="single" w:sz="4" w:space="0" w:color="auto"/>
              <w:right w:val="single" w:sz="4" w:space="0" w:color="auto"/>
            </w:tcBorders>
            <w:shd w:val="clear" w:color="auto" w:fill="E0E0E0"/>
          </w:tcPr>
          <w:p w14:paraId="5560D66A" w14:textId="77777777" w:rsidR="00AF3D9A" w:rsidRPr="002C5CCB" w:rsidRDefault="00AF3D9A" w:rsidP="002E0F83">
            <w:pPr>
              <w:pStyle w:val="TableText"/>
              <w:spacing w:before="0" w:after="0"/>
              <w:jc w:val="center"/>
              <w:rPr>
                <w:b/>
              </w:rPr>
            </w:pPr>
            <w:r w:rsidRPr="002C5CCB">
              <w:rPr>
                <w:b/>
              </w:rPr>
              <w:t>7</w:t>
            </w:r>
          </w:p>
        </w:tc>
        <w:tc>
          <w:tcPr>
            <w:tcW w:w="288" w:type="dxa"/>
            <w:tcBorders>
              <w:top w:val="nil"/>
              <w:left w:val="single" w:sz="4" w:space="0" w:color="auto"/>
              <w:bottom w:val="nil"/>
              <w:right w:val="single" w:sz="4" w:space="0" w:color="auto"/>
            </w:tcBorders>
          </w:tcPr>
          <w:p w14:paraId="7F0E81E9"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E0E0E0"/>
          </w:tcPr>
          <w:p w14:paraId="6A9ACCF1" w14:textId="77777777" w:rsidR="00AF3D9A" w:rsidRPr="002C5CCB" w:rsidRDefault="00AF3D9A" w:rsidP="002E0F83">
            <w:pPr>
              <w:pStyle w:val="TableText"/>
              <w:spacing w:before="0" w:after="0"/>
              <w:jc w:val="center"/>
              <w:rPr>
                <w:b/>
              </w:rPr>
            </w:pPr>
            <w:r w:rsidRPr="002C5CCB">
              <w:rPr>
                <w:b/>
              </w:rPr>
              <w:t>9</w:t>
            </w:r>
          </w:p>
        </w:tc>
        <w:tc>
          <w:tcPr>
            <w:tcW w:w="288" w:type="dxa"/>
            <w:tcBorders>
              <w:top w:val="nil"/>
              <w:left w:val="single" w:sz="4" w:space="0" w:color="auto"/>
              <w:bottom w:val="nil"/>
              <w:right w:val="single" w:sz="4" w:space="0" w:color="auto"/>
            </w:tcBorders>
          </w:tcPr>
          <w:p w14:paraId="4FB518C9"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7184ABB0" w14:textId="77777777" w:rsidR="00AF3D9A" w:rsidRPr="002C5CCB" w:rsidRDefault="00AF3D9A" w:rsidP="002E0F83">
            <w:pPr>
              <w:pStyle w:val="TableText"/>
              <w:spacing w:before="0" w:after="0"/>
              <w:jc w:val="center"/>
              <w:rPr>
                <w:b/>
              </w:rPr>
            </w:pPr>
            <w:r w:rsidRPr="002C5CCB">
              <w:rPr>
                <w:b/>
              </w:rPr>
              <w:t>6</w:t>
            </w:r>
          </w:p>
        </w:tc>
        <w:tc>
          <w:tcPr>
            <w:tcW w:w="288" w:type="dxa"/>
            <w:tcBorders>
              <w:top w:val="nil"/>
              <w:left w:val="single" w:sz="4" w:space="0" w:color="auto"/>
              <w:bottom w:val="nil"/>
              <w:right w:val="single" w:sz="4" w:space="0" w:color="auto"/>
            </w:tcBorders>
          </w:tcPr>
          <w:p w14:paraId="09BB6285"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74BF4B39" w14:textId="77777777" w:rsidR="00AF3D9A" w:rsidRPr="002C5CCB" w:rsidRDefault="00AF3D9A" w:rsidP="002E0F83">
            <w:pPr>
              <w:pStyle w:val="TableText"/>
              <w:spacing w:before="0" w:after="0"/>
              <w:jc w:val="center"/>
              <w:rPr>
                <w:b/>
              </w:rPr>
            </w:pPr>
            <w:r w:rsidRPr="002C5CCB">
              <w:rPr>
                <w:b/>
              </w:rPr>
              <w:t>9</w:t>
            </w:r>
          </w:p>
        </w:tc>
        <w:tc>
          <w:tcPr>
            <w:tcW w:w="288" w:type="dxa"/>
            <w:tcBorders>
              <w:top w:val="nil"/>
              <w:left w:val="single" w:sz="4" w:space="0" w:color="auto"/>
              <w:bottom w:val="nil"/>
              <w:right w:val="single" w:sz="4" w:space="0" w:color="auto"/>
            </w:tcBorders>
          </w:tcPr>
          <w:p w14:paraId="69B5D1C6"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7F3D93BC" w14:textId="77777777" w:rsidR="00AF3D9A" w:rsidRPr="002C5CCB" w:rsidRDefault="00AF3D9A" w:rsidP="002E0F83">
            <w:pPr>
              <w:pStyle w:val="TableText"/>
              <w:spacing w:before="0" w:after="0"/>
              <w:jc w:val="center"/>
              <w:rPr>
                <w:b/>
              </w:rPr>
            </w:pPr>
            <w:r w:rsidRPr="002C5CCB">
              <w:rPr>
                <w:b/>
              </w:rPr>
              <w:t>10</w:t>
            </w:r>
          </w:p>
        </w:tc>
      </w:tr>
      <w:tr w:rsidR="00AF3D9A" w:rsidRPr="002C5CCB" w14:paraId="6394FB2B" w14:textId="77777777" w:rsidTr="002E0F83">
        <w:trPr>
          <w:jc w:val="center"/>
        </w:trPr>
        <w:tc>
          <w:tcPr>
            <w:tcW w:w="1296" w:type="dxa"/>
            <w:tcBorders>
              <w:top w:val="single" w:sz="4" w:space="0" w:color="auto"/>
              <w:bottom w:val="single" w:sz="4" w:space="0" w:color="auto"/>
              <w:right w:val="single" w:sz="4" w:space="0" w:color="auto"/>
            </w:tcBorders>
            <w:shd w:val="clear" w:color="auto" w:fill="E0E0E0"/>
          </w:tcPr>
          <w:p w14:paraId="1DD01A98" w14:textId="77777777" w:rsidR="00AF3D9A" w:rsidRPr="002C5CCB" w:rsidRDefault="00AF3D9A" w:rsidP="002E0F83">
            <w:pPr>
              <w:pStyle w:val="TableText"/>
              <w:spacing w:before="0" w:after="0"/>
              <w:jc w:val="center"/>
              <w:rPr>
                <w:b/>
              </w:rPr>
            </w:pPr>
            <w:r w:rsidRPr="002C5CCB">
              <w:rPr>
                <w:b/>
              </w:rPr>
              <w:t>8</w:t>
            </w:r>
          </w:p>
        </w:tc>
        <w:tc>
          <w:tcPr>
            <w:tcW w:w="288" w:type="dxa"/>
            <w:tcBorders>
              <w:top w:val="nil"/>
              <w:left w:val="single" w:sz="4" w:space="0" w:color="auto"/>
              <w:bottom w:val="nil"/>
              <w:right w:val="single" w:sz="4" w:space="0" w:color="auto"/>
            </w:tcBorders>
          </w:tcPr>
          <w:p w14:paraId="5398FA7B"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2ECE228B" w14:textId="77777777" w:rsidR="00AF3D9A" w:rsidRPr="002C5CCB" w:rsidRDefault="00AF3D9A" w:rsidP="002E0F83">
            <w:pPr>
              <w:pStyle w:val="TableText"/>
              <w:spacing w:before="0" w:after="0"/>
              <w:jc w:val="center"/>
              <w:rPr>
                <w:b/>
              </w:rPr>
            </w:pPr>
            <w:r w:rsidRPr="002C5CCB">
              <w:rPr>
                <w:b/>
              </w:rPr>
              <w:t>6</w:t>
            </w:r>
          </w:p>
        </w:tc>
        <w:tc>
          <w:tcPr>
            <w:tcW w:w="288" w:type="dxa"/>
            <w:tcBorders>
              <w:top w:val="nil"/>
              <w:left w:val="single" w:sz="4" w:space="0" w:color="auto"/>
              <w:bottom w:val="nil"/>
              <w:right w:val="single" w:sz="4" w:space="0" w:color="auto"/>
            </w:tcBorders>
          </w:tcPr>
          <w:p w14:paraId="350FEA84"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ReverseDiagStripe" w:color="auto" w:fill="auto"/>
          </w:tcPr>
          <w:p w14:paraId="3EA49063" w14:textId="77777777" w:rsidR="00AF3D9A" w:rsidRPr="002C5CCB" w:rsidRDefault="00AF3D9A" w:rsidP="002E0F83">
            <w:pPr>
              <w:pStyle w:val="TableText"/>
              <w:spacing w:before="0" w:after="0"/>
              <w:jc w:val="center"/>
              <w:rPr>
                <w:b/>
              </w:rPr>
            </w:pPr>
            <w:r w:rsidRPr="002C5CCB">
              <w:rPr>
                <w:b/>
              </w:rPr>
              <w:t>7</w:t>
            </w:r>
          </w:p>
        </w:tc>
        <w:tc>
          <w:tcPr>
            <w:tcW w:w="288" w:type="dxa"/>
            <w:tcBorders>
              <w:top w:val="nil"/>
              <w:left w:val="single" w:sz="4" w:space="0" w:color="auto"/>
              <w:bottom w:val="nil"/>
              <w:right w:val="single" w:sz="4" w:space="0" w:color="auto"/>
            </w:tcBorders>
          </w:tcPr>
          <w:p w14:paraId="4A43F5EA"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thinVertStripe" w:color="auto" w:fill="auto"/>
          </w:tcPr>
          <w:p w14:paraId="2C3DE495" w14:textId="77777777" w:rsidR="00AF3D9A" w:rsidRPr="002C5CCB" w:rsidRDefault="00AF3D9A" w:rsidP="002E0F83">
            <w:pPr>
              <w:pStyle w:val="TableText"/>
              <w:spacing w:before="0" w:after="0"/>
              <w:jc w:val="center"/>
              <w:rPr>
                <w:b/>
              </w:rPr>
            </w:pPr>
            <w:r w:rsidRPr="002C5CCB">
              <w:rPr>
                <w:b/>
              </w:rPr>
              <w:t>10</w:t>
            </w:r>
          </w:p>
        </w:tc>
        <w:tc>
          <w:tcPr>
            <w:tcW w:w="288" w:type="dxa"/>
            <w:tcBorders>
              <w:top w:val="nil"/>
              <w:left w:val="single" w:sz="4" w:space="0" w:color="auto"/>
              <w:bottom w:val="nil"/>
              <w:right w:val="single" w:sz="4" w:space="0" w:color="auto"/>
            </w:tcBorders>
          </w:tcPr>
          <w:p w14:paraId="5D76E20C"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34CACFDC" w14:textId="77777777" w:rsidR="00AF3D9A" w:rsidRPr="002C5CCB" w:rsidRDefault="00AF3D9A" w:rsidP="002E0F83">
            <w:pPr>
              <w:pStyle w:val="TableText"/>
              <w:spacing w:before="0" w:after="0"/>
              <w:jc w:val="center"/>
              <w:rPr>
                <w:b/>
              </w:rPr>
            </w:pPr>
            <w:r w:rsidRPr="002C5CCB">
              <w:rPr>
                <w:b/>
              </w:rPr>
              <w:t>10</w:t>
            </w:r>
          </w:p>
        </w:tc>
      </w:tr>
      <w:tr w:rsidR="00AF3D9A" w:rsidRPr="002C5CCB" w14:paraId="4762D708" w14:textId="77777777" w:rsidTr="002E0F83">
        <w:trPr>
          <w:jc w:val="center"/>
        </w:trPr>
        <w:tc>
          <w:tcPr>
            <w:tcW w:w="1296" w:type="dxa"/>
            <w:tcBorders>
              <w:top w:val="single" w:sz="4" w:space="0" w:color="auto"/>
              <w:bottom w:val="single" w:sz="4" w:space="0" w:color="auto"/>
              <w:right w:val="single" w:sz="4" w:space="0" w:color="auto"/>
            </w:tcBorders>
            <w:shd w:val="thinVertStripe" w:color="auto" w:fill="auto"/>
          </w:tcPr>
          <w:p w14:paraId="65748F10" w14:textId="77777777" w:rsidR="00AF3D9A" w:rsidRPr="002C5CCB" w:rsidRDefault="00AF3D9A" w:rsidP="002E0F83">
            <w:pPr>
              <w:pStyle w:val="TableText"/>
              <w:spacing w:before="0" w:after="0"/>
              <w:jc w:val="center"/>
              <w:rPr>
                <w:b/>
              </w:rPr>
            </w:pPr>
            <w:r w:rsidRPr="002C5CCB">
              <w:rPr>
                <w:b/>
              </w:rPr>
              <w:t>8</w:t>
            </w:r>
          </w:p>
        </w:tc>
        <w:tc>
          <w:tcPr>
            <w:tcW w:w="288" w:type="dxa"/>
            <w:tcBorders>
              <w:top w:val="nil"/>
              <w:left w:val="single" w:sz="4" w:space="0" w:color="auto"/>
              <w:bottom w:val="nil"/>
              <w:right w:val="single" w:sz="4" w:space="0" w:color="auto"/>
            </w:tcBorders>
          </w:tcPr>
          <w:p w14:paraId="43A14EF9"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1E5F9175" w14:textId="77777777" w:rsidR="00AF3D9A" w:rsidRPr="002C5CCB" w:rsidRDefault="00AF3D9A" w:rsidP="002E0F83">
            <w:pPr>
              <w:pStyle w:val="TableText"/>
              <w:spacing w:before="0" w:after="0"/>
              <w:jc w:val="center"/>
              <w:rPr>
                <w:b/>
              </w:rPr>
            </w:pPr>
            <w:r w:rsidRPr="002C5CCB">
              <w:rPr>
                <w:b/>
              </w:rPr>
              <w:t>7</w:t>
            </w:r>
          </w:p>
        </w:tc>
        <w:tc>
          <w:tcPr>
            <w:tcW w:w="288" w:type="dxa"/>
            <w:tcBorders>
              <w:top w:val="nil"/>
              <w:left w:val="single" w:sz="4" w:space="0" w:color="auto"/>
              <w:bottom w:val="nil"/>
              <w:right w:val="single" w:sz="4" w:space="0" w:color="auto"/>
            </w:tcBorders>
          </w:tcPr>
          <w:p w14:paraId="535BF7AA"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0A391D83" w14:textId="77777777" w:rsidR="00AF3D9A" w:rsidRPr="002C5CCB" w:rsidRDefault="00AF3D9A" w:rsidP="002E0F83">
            <w:pPr>
              <w:pStyle w:val="TableText"/>
              <w:spacing w:before="0" w:after="0"/>
              <w:jc w:val="center"/>
              <w:rPr>
                <w:b/>
              </w:rPr>
            </w:pPr>
            <w:r w:rsidRPr="002C5CCB">
              <w:rPr>
                <w:b/>
              </w:rPr>
              <w:t>8</w:t>
            </w:r>
          </w:p>
        </w:tc>
        <w:tc>
          <w:tcPr>
            <w:tcW w:w="288" w:type="dxa"/>
            <w:tcBorders>
              <w:top w:val="nil"/>
              <w:left w:val="single" w:sz="4" w:space="0" w:color="auto"/>
              <w:bottom w:val="nil"/>
              <w:right w:val="single" w:sz="4" w:space="0" w:color="auto"/>
            </w:tcBorders>
          </w:tcPr>
          <w:p w14:paraId="4C2DDB85"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164B483F" w14:textId="77777777" w:rsidR="00AF3D9A" w:rsidRPr="002C5CCB" w:rsidRDefault="00AF3D9A" w:rsidP="002E0F83">
            <w:pPr>
              <w:pStyle w:val="TableText"/>
              <w:spacing w:before="0" w:after="0"/>
              <w:jc w:val="center"/>
              <w:rPr>
                <w:b/>
              </w:rPr>
            </w:pPr>
            <w:r w:rsidRPr="002C5CCB">
              <w:rPr>
                <w:b/>
              </w:rPr>
              <w:t>9</w:t>
            </w:r>
          </w:p>
        </w:tc>
        <w:tc>
          <w:tcPr>
            <w:tcW w:w="288" w:type="dxa"/>
            <w:tcBorders>
              <w:top w:val="nil"/>
              <w:left w:val="single" w:sz="4" w:space="0" w:color="auto"/>
              <w:bottom w:val="nil"/>
              <w:right w:val="single" w:sz="4" w:space="0" w:color="auto"/>
            </w:tcBorders>
          </w:tcPr>
          <w:p w14:paraId="611F64F0" w14:textId="77777777" w:rsidR="00AF3D9A" w:rsidRPr="002C5CCB" w:rsidRDefault="00AF3D9A" w:rsidP="002E0F83">
            <w:pPr>
              <w:pStyle w:val="TableText"/>
              <w:spacing w:before="0" w:after="0"/>
            </w:pPr>
          </w:p>
        </w:tc>
        <w:tc>
          <w:tcPr>
            <w:tcW w:w="1296" w:type="dxa"/>
            <w:tcBorders>
              <w:top w:val="single" w:sz="4" w:space="0" w:color="auto"/>
              <w:left w:val="single" w:sz="4" w:space="0" w:color="auto"/>
              <w:bottom w:val="single" w:sz="4" w:space="0" w:color="auto"/>
              <w:right w:val="single" w:sz="4" w:space="0" w:color="auto"/>
            </w:tcBorders>
            <w:shd w:val="clear" w:color="auto" w:fill="A6A6A6"/>
          </w:tcPr>
          <w:p w14:paraId="0C70330B" w14:textId="77777777" w:rsidR="00AF3D9A" w:rsidRPr="002C5CCB" w:rsidRDefault="00AF3D9A" w:rsidP="002E0F83">
            <w:pPr>
              <w:pStyle w:val="TableText"/>
              <w:spacing w:before="0" w:after="0"/>
              <w:jc w:val="center"/>
              <w:rPr>
                <w:b/>
              </w:rPr>
            </w:pPr>
            <w:r w:rsidRPr="002C5CCB">
              <w:rPr>
                <w:b/>
              </w:rPr>
              <w:t>11</w:t>
            </w:r>
          </w:p>
        </w:tc>
      </w:tr>
      <w:tr w:rsidR="00AF3D9A" w:rsidRPr="002C5CCB" w14:paraId="70FFE900" w14:textId="77777777" w:rsidTr="002E0F83">
        <w:trPr>
          <w:jc w:val="center"/>
        </w:trPr>
        <w:tc>
          <w:tcPr>
            <w:tcW w:w="1296" w:type="dxa"/>
            <w:tcBorders>
              <w:top w:val="single" w:sz="4" w:space="0" w:color="auto"/>
              <w:right w:val="single" w:sz="4" w:space="0" w:color="auto"/>
            </w:tcBorders>
            <w:shd w:val="clear" w:color="auto" w:fill="auto"/>
          </w:tcPr>
          <w:p w14:paraId="35E023ED"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72CF02A7"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0AA5AC6B"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10D44025"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39AD728E"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4E108462"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6AB3726D" w14:textId="77777777" w:rsidR="00AF3D9A" w:rsidRPr="002C5CCB" w:rsidRDefault="00AF3D9A" w:rsidP="002E0F83">
            <w:pPr>
              <w:pStyle w:val="TableText"/>
              <w:spacing w:before="0" w:after="0"/>
            </w:pPr>
            <w:r w:rsidRPr="002C5CCB">
              <w:t>Cool-down</w:t>
            </w:r>
          </w:p>
        </w:tc>
        <w:tc>
          <w:tcPr>
            <w:tcW w:w="288" w:type="dxa"/>
            <w:tcBorders>
              <w:top w:val="nil"/>
              <w:left w:val="single" w:sz="4" w:space="0" w:color="auto"/>
              <w:bottom w:val="nil"/>
              <w:right w:val="single" w:sz="4" w:space="0" w:color="auto"/>
            </w:tcBorders>
            <w:shd w:val="clear" w:color="auto" w:fill="auto"/>
          </w:tcPr>
          <w:p w14:paraId="01399CBD" w14:textId="77777777" w:rsidR="00AF3D9A" w:rsidRPr="002C5CCB" w:rsidRDefault="00AF3D9A" w:rsidP="002E0F83">
            <w:pPr>
              <w:pStyle w:val="TableText"/>
              <w:spacing w:before="0" w:after="0"/>
            </w:pPr>
          </w:p>
        </w:tc>
        <w:tc>
          <w:tcPr>
            <w:tcW w:w="1296" w:type="dxa"/>
            <w:tcBorders>
              <w:top w:val="single" w:sz="4" w:space="0" w:color="auto"/>
              <w:left w:val="single" w:sz="4" w:space="0" w:color="auto"/>
              <w:right w:val="single" w:sz="4" w:space="0" w:color="auto"/>
            </w:tcBorders>
            <w:shd w:val="clear" w:color="auto" w:fill="auto"/>
          </w:tcPr>
          <w:p w14:paraId="1A3EA9AC" w14:textId="77777777" w:rsidR="00AF3D9A" w:rsidRPr="002C5CCB" w:rsidRDefault="00AF3D9A" w:rsidP="002E0F83">
            <w:pPr>
              <w:pStyle w:val="TableText"/>
              <w:spacing w:before="0" w:after="0"/>
            </w:pPr>
            <w:r w:rsidRPr="002C5CCB">
              <w:t>Cool-down</w:t>
            </w:r>
          </w:p>
        </w:tc>
      </w:tr>
    </w:tbl>
    <w:p w14:paraId="3B748030" w14:textId="249A8F36" w:rsidR="00AF3D9A" w:rsidRDefault="00AF3D9A" w:rsidP="00AF3D9A">
      <w:pPr>
        <w:rPr>
          <w:rFonts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288"/>
        <w:gridCol w:w="6048"/>
      </w:tblGrid>
      <w:tr w:rsidR="00AF3D9A" w:rsidRPr="002C5CCB" w14:paraId="56A7CAC4" w14:textId="77777777" w:rsidTr="002E0F83">
        <w:trPr>
          <w:jc w:val="center"/>
        </w:trPr>
        <w:tc>
          <w:tcPr>
            <w:tcW w:w="1296" w:type="dxa"/>
            <w:tcBorders>
              <w:top w:val="single" w:sz="4" w:space="0" w:color="auto"/>
              <w:bottom w:val="single" w:sz="4" w:space="0" w:color="auto"/>
              <w:right w:val="single" w:sz="4" w:space="0" w:color="auto"/>
            </w:tcBorders>
            <w:shd w:val="thinReverseDiagStripe" w:color="auto" w:fill="auto"/>
          </w:tcPr>
          <w:p w14:paraId="48E490A3" w14:textId="77777777" w:rsidR="00AF3D9A" w:rsidRPr="002C5CCB" w:rsidRDefault="00AF3D9A" w:rsidP="002E0F83">
            <w:pPr>
              <w:pStyle w:val="TableText"/>
              <w:spacing w:before="0" w:after="0"/>
              <w:jc w:val="center"/>
              <w:rPr>
                <w:b/>
              </w:rPr>
            </w:pPr>
          </w:p>
        </w:tc>
        <w:tc>
          <w:tcPr>
            <w:tcW w:w="288" w:type="dxa"/>
            <w:tcBorders>
              <w:top w:val="nil"/>
              <w:left w:val="single" w:sz="4" w:space="0" w:color="auto"/>
              <w:bottom w:val="nil"/>
              <w:right w:val="nil"/>
            </w:tcBorders>
          </w:tcPr>
          <w:p w14:paraId="038DAA50"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6CCB8485" w14:textId="77777777" w:rsidR="00AF3D9A" w:rsidRPr="002C5CCB" w:rsidRDefault="00AF3D9A" w:rsidP="002E0F83">
            <w:pPr>
              <w:pStyle w:val="TableText"/>
              <w:spacing w:before="0" w:after="0"/>
              <w:rPr>
                <w:b/>
              </w:rPr>
            </w:pPr>
            <w:r w:rsidRPr="002C5CCB">
              <w:rPr>
                <w:b/>
              </w:rPr>
              <w:t>Motor Activities</w:t>
            </w:r>
          </w:p>
        </w:tc>
      </w:tr>
      <w:tr w:rsidR="00AF3D9A" w:rsidRPr="002C5CCB" w14:paraId="481B7074" w14:textId="77777777" w:rsidTr="002E0F83">
        <w:trPr>
          <w:trHeight w:val="43"/>
          <w:jc w:val="center"/>
        </w:trPr>
        <w:tc>
          <w:tcPr>
            <w:tcW w:w="1296" w:type="dxa"/>
            <w:tcBorders>
              <w:top w:val="single" w:sz="4" w:space="0" w:color="auto"/>
              <w:left w:val="nil"/>
              <w:bottom w:val="single" w:sz="4" w:space="0" w:color="auto"/>
              <w:right w:val="nil"/>
            </w:tcBorders>
            <w:shd w:val="clear" w:color="auto" w:fill="auto"/>
          </w:tcPr>
          <w:p w14:paraId="7E1AA322" w14:textId="77777777" w:rsidR="00AF3D9A" w:rsidRPr="002C5CCB" w:rsidRDefault="00AF3D9A" w:rsidP="002E0F83">
            <w:pPr>
              <w:pStyle w:val="TableText"/>
              <w:spacing w:before="0" w:after="0"/>
              <w:jc w:val="center"/>
              <w:rPr>
                <w:b/>
              </w:rPr>
            </w:pPr>
          </w:p>
        </w:tc>
        <w:tc>
          <w:tcPr>
            <w:tcW w:w="288" w:type="dxa"/>
            <w:tcBorders>
              <w:top w:val="nil"/>
              <w:left w:val="nil"/>
              <w:bottom w:val="nil"/>
              <w:right w:val="nil"/>
            </w:tcBorders>
            <w:shd w:val="clear" w:color="auto" w:fill="auto"/>
          </w:tcPr>
          <w:p w14:paraId="5EF138B3"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671913DA" w14:textId="77777777" w:rsidR="00AF3D9A" w:rsidRPr="002C5CCB" w:rsidRDefault="00AF3D9A" w:rsidP="002E0F83">
            <w:pPr>
              <w:pStyle w:val="TableText"/>
              <w:spacing w:before="0" w:after="0"/>
              <w:rPr>
                <w:b/>
              </w:rPr>
            </w:pPr>
          </w:p>
        </w:tc>
      </w:tr>
      <w:tr w:rsidR="00AF3D9A" w:rsidRPr="002C5CCB" w14:paraId="6BE0C3D0" w14:textId="77777777" w:rsidTr="002E0F83">
        <w:trPr>
          <w:jc w:val="center"/>
        </w:trPr>
        <w:tc>
          <w:tcPr>
            <w:tcW w:w="1296" w:type="dxa"/>
            <w:tcBorders>
              <w:top w:val="single" w:sz="4" w:space="0" w:color="auto"/>
              <w:bottom w:val="single" w:sz="4" w:space="0" w:color="auto"/>
              <w:right w:val="single" w:sz="4" w:space="0" w:color="auto"/>
            </w:tcBorders>
            <w:shd w:val="clear" w:color="auto" w:fill="E0E0E0"/>
          </w:tcPr>
          <w:p w14:paraId="5FB5FF4F" w14:textId="77777777" w:rsidR="00AF3D9A" w:rsidRPr="002C5CCB" w:rsidRDefault="00AF3D9A" w:rsidP="002E0F83">
            <w:pPr>
              <w:pStyle w:val="TableText"/>
              <w:spacing w:before="0" w:after="0"/>
              <w:jc w:val="center"/>
              <w:rPr>
                <w:b/>
              </w:rPr>
            </w:pPr>
          </w:p>
        </w:tc>
        <w:tc>
          <w:tcPr>
            <w:tcW w:w="288" w:type="dxa"/>
            <w:tcBorders>
              <w:top w:val="nil"/>
              <w:left w:val="single" w:sz="4" w:space="0" w:color="auto"/>
              <w:bottom w:val="nil"/>
              <w:right w:val="nil"/>
            </w:tcBorders>
          </w:tcPr>
          <w:p w14:paraId="64106C7D"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651EDBBD" w14:textId="77777777" w:rsidR="00AF3D9A" w:rsidRPr="002C5CCB" w:rsidRDefault="00AF3D9A" w:rsidP="002E0F83">
            <w:pPr>
              <w:pStyle w:val="TableText"/>
              <w:spacing w:before="0" w:after="0"/>
              <w:rPr>
                <w:b/>
              </w:rPr>
            </w:pPr>
            <w:r w:rsidRPr="002C5CCB">
              <w:rPr>
                <w:b/>
              </w:rPr>
              <w:t>Speed Activities</w:t>
            </w:r>
          </w:p>
        </w:tc>
      </w:tr>
      <w:tr w:rsidR="00AF3D9A" w:rsidRPr="002C5CCB" w14:paraId="1C41AE0D" w14:textId="77777777" w:rsidTr="002E0F83">
        <w:trPr>
          <w:jc w:val="center"/>
        </w:trPr>
        <w:tc>
          <w:tcPr>
            <w:tcW w:w="1296" w:type="dxa"/>
            <w:tcBorders>
              <w:top w:val="single" w:sz="4" w:space="0" w:color="auto"/>
              <w:left w:val="nil"/>
              <w:bottom w:val="single" w:sz="4" w:space="0" w:color="auto"/>
              <w:right w:val="nil"/>
            </w:tcBorders>
            <w:shd w:val="clear" w:color="auto" w:fill="auto"/>
          </w:tcPr>
          <w:p w14:paraId="28C500D2" w14:textId="77777777" w:rsidR="00AF3D9A" w:rsidRPr="002C5CCB" w:rsidRDefault="00AF3D9A" w:rsidP="002E0F83">
            <w:pPr>
              <w:pStyle w:val="TableText"/>
              <w:spacing w:before="0" w:after="0"/>
              <w:jc w:val="center"/>
              <w:rPr>
                <w:b/>
              </w:rPr>
            </w:pPr>
          </w:p>
        </w:tc>
        <w:tc>
          <w:tcPr>
            <w:tcW w:w="288" w:type="dxa"/>
            <w:tcBorders>
              <w:top w:val="nil"/>
              <w:left w:val="nil"/>
              <w:bottom w:val="nil"/>
              <w:right w:val="nil"/>
            </w:tcBorders>
            <w:shd w:val="clear" w:color="auto" w:fill="auto"/>
          </w:tcPr>
          <w:p w14:paraId="28BD2E50"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7CA68B79" w14:textId="77777777" w:rsidR="00AF3D9A" w:rsidRPr="002C5CCB" w:rsidRDefault="00AF3D9A" w:rsidP="002E0F83">
            <w:pPr>
              <w:pStyle w:val="TableText"/>
              <w:spacing w:before="0" w:after="0"/>
              <w:rPr>
                <w:b/>
              </w:rPr>
            </w:pPr>
          </w:p>
        </w:tc>
      </w:tr>
      <w:tr w:rsidR="00AF3D9A" w:rsidRPr="002C5CCB" w14:paraId="22BD63D8" w14:textId="77777777" w:rsidTr="002E0F83">
        <w:trPr>
          <w:jc w:val="center"/>
        </w:trPr>
        <w:tc>
          <w:tcPr>
            <w:tcW w:w="1296" w:type="dxa"/>
            <w:tcBorders>
              <w:top w:val="single" w:sz="4" w:space="0" w:color="auto"/>
              <w:bottom w:val="single" w:sz="4" w:space="0" w:color="auto"/>
              <w:right w:val="single" w:sz="4" w:space="0" w:color="auto"/>
            </w:tcBorders>
            <w:shd w:val="thinVertStripe" w:color="auto" w:fill="FFFFFF"/>
          </w:tcPr>
          <w:p w14:paraId="1EBEDD66" w14:textId="77777777" w:rsidR="00AF3D9A" w:rsidRPr="002C5CCB" w:rsidRDefault="00AF3D9A" w:rsidP="002E0F83">
            <w:pPr>
              <w:pStyle w:val="TableText"/>
              <w:spacing w:before="0" w:after="0"/>
              <w:jc w:val="center"/>
              <w:rPr>
                <w:b/>
              </w:rPr>
            </w:pPr>
          </w:p>
        </w:tc>
        <w:tc>
          <w:tcPr>
            <w:tcW w:w="288" w:type="dxa"/>
            <w:tcBorders>
              <w:top w:val="nil"/>
              <w:left w:val="single" w:sz="4" w:space="0" w:color="auto"/>
              <w:bottom w:val="nil"/>
              <w:right w:val="nil"/>
            </w:tcBorders>
          </w:tcPr>
          <w:p w14:paraId="1B406022"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0FB4B62C" w14:textId="77777777" w:rsidR="00AF3D9A" w:rsidRPr="002C5CCB" w:rsidRDefault="00AF3D9A" w:rsidP="002E0F83">
            <w:pPr>
              <w:pStyle w:val="TableText"/>
              <w:spacing w:before="0" w:after="0"/>
              <w:rPr>
                <w:b/>
              </w:rPr>
            </w:pPr>
            <w:r w:rsidRPr="002C5CCB">
              <w:rPr>
                <w:b/>
              </w:rPr>
              <w:t>Muscular Activities</w:t>
            </w:r>
          </w:p>
        </w:tc>
      </w:tr>
      <w:tr w:rsidR="00AF3D9A" w:rsidRPr="002C5CCB" w14:paraId="3B06C95C" w14:textId="77777777" w:rsidTr="002E0F83">
        <w:trPr>
          <w:jc w:val="center"/>
        </w:trPr>
        <w:tc>
          <w:tcPr>
            <w:tcW w:w="1296" w:type="dxa"/>
            <w:tcBorders>
              <w:top w:val="single" w:sz="4" w:space="0" w:color="auto"/>
              <w:left w:val="nil"/>
              <w:bottom w:val="single" w:sz="4" w:space="0" w:color="auto"/>
              <w:right w:val="nil"/>
            </w:tcBorders>
            <w:shd w:val="clear" w:color="auto" w:fill="auto"/>
          </w:tcPr>
          <w:p w14:paraId="56AC0F3D" w14:textId="77777777" w:rsidR="00AF3D9A" w:rsidRPr="002C5CCB" w:rsidRDefault="00AF3D9A" w:rsidP="002E0F83">
            <w:pPr>
              <w:pStyle w:val="TableText"/>
              <w:spacing w:before="0" w:after="0"/>
              <w:jc w:val="center"/>
              <w:rPr>
                <w:b/>
              </w:rPr>
            </w:pPr>
          </w:p>
        </w:tc>
        <w:tc>
          <w:tcPr>
            <w:tcW w:w="288" w:type="dxa"/>
            <w:tcBorders>
              <w:top w:val="nil"/>
              <w:left w:val="nil"/>
              <w:bottom w:val="nil"/>
              <w:right w:val="nil"/>
            </w:tcBorders>
            <w:shd w:val="clear" w:color="auto" w:fill="auto"/>
          </w:tcPr>
          <w:p w14:paraId="21D172BA"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7B2AFBB2" w14:textId="77777777" w:rsidR="00AF3D9A" w:rsidRPr="002C5CCB" w:rsidRDefault="00AF3D9A" w:rsidP="002E0F83">
            <w:pPr>
              <w:pStyle w:val="TableText"/>
              <w:spacing w:before="0" w:after="0"/>
              <w:rPr>
                <w:b/>
              </w:rPr>
            </w:pPr>
          </w:p>
        </w:tc>
      </w:tr>
      <w:tr w:rsidR="00AF3D9A" w:rsidRPr="002C5CCB" w14:paraId="68F454CC" w14:textId="77777777" w:rsidTr="002E0F83">
        <w:trPr>
          <w:jc w:val="center"/>
        </w:trPr>
        <w:tc>
          <w:tcPr>
            <w:tcW w:w="1296" w:type="dxa"/>
            <w:tcBorders>
              <w:top w:val="single" w:sz="4" w:space="0" w:color="auto"/>
              <w:bottom w:val="single" w:sz="4" w:space="0" w:color="auto"/>
              <w:right w:val="single" w:sz="4" w:space="0" w:color="auto"/>
            </w:tcBorders>
            <w:shd w:val="clear" w:color="auto" w:fill="A6A6A6"/>
          </w:tcPr>
          <w:p w14:paraId="0E67A544" w14:textId="77777777" w:rsidR="00AF3D9A" w:rsidRPr="002C5CCB" w:rsidRDefault="00AF3D9A" w:rsidP="002E0F83">
            <w:pPr>
              <w:pStyle w:val="TableText"/>
              <w:spacing w:before="0" w:after="0"/>
              <w:jc w:val="center"/>
              <w:rPr>
                <w:b/>
              </w:rPr>
            </w:pPr>
          </w:p>
        </w:tc>
        <w:tc>
          <w:tcPr>
            <w:tcW w:w="288" w:type="dxa"/>
            <w:tcBorders>
              <w:top w:val="nil"/>
              <w:left w:val="single" w:sz="4" w:space="0" w:color="auto"/>
              <w:bottom w:val="nil"/>
              <w:right w:val="nil"/>
            </w:tcBorders>
          </w:tcPr>
          <w:p w14:paraId="393BE92F" w14:textId="77777777" w:rsidR="00AF3D9A" w:rsidRPr="002C5CCB" w:rsidRDefault="00AF3D9A" w:rsidP="002E0F83">
            <w:pPr>
              <w:pStyle w:val="TableText"/>
              <w:spacing w:before="0" w:after="0"/>
            </w:pPr>
          </w:p>
        </w:tc>
        <w:tc>
          <w:tcPr>
            <w:tcW w:w="6048" w:type="dxa"/>
            <w:tcBorders>
              <w:top w:val="nil"/>
              <w:left w:val="nil"/>
              <w:bottom w:val="nil"/>
              <w:right w:val="nil"/>
            </w:tcBorders>
            <w:shd w:val="clear" w:color="auto" w:fill="auto"/>
          </w:tcPr>
          <w:p w14:paraId="4A6D94DA" w14:textId="77777777" w:rsidR="00AF3D9A" w:rsidRPr="002C5CCB" w:rsidRDefault="00AF3D9A" w:rsidP="002E0F83">
            <w:pPr>
              <w:pStyle w:val="TableText"/>
              <w:spacing w:before="0" w:after="0"/>
              <w:rPr>
                <w:b/>
              </w:rPr>
            </w:pPr>
            <w:r w:rsidRPr="002C5CCB">
              <w:rPr>
                <w:b/>
              </w:rPr>
              <w:t>Endurance Activities</w:t>
            </w:r>
          </w:p>
        </w:tc>
      </w:tr>
    </w:tbl>
    <w:p w14:paraId="5874E38E" w14:textId="77777777" w:rsidR="00AF3D9A" w:rsidRPr="00AF3D9A" w:rsidRDefault="00AF3D9A" w:rsidP="00AF3D9A">
      <w:pPr>
        <w:rPr>
          <w:rFonts w:cstheme="minorHAnsi"/>
          <w:sz w:val="22"/>
          <w:szCs w:val="22"/>
        </w:rPr>
      </w:pPr>
    </w:p>
    <w:p w14:paraId="02247AF3" w14:textId="0065FBA4" w:rsidR="00AF3D9A" w:rsidRDefault="00AF3D9A">
      <w:r>
        <w:br w:type="page"/>
      </w:r>
    </w:p>
    <w:p w14:paraId="63737AC6" w14:textId="72960B2D" w:rsidR="00AF3D9A" w:rsidRDefault="00AF3D9A" w:rsidP="00AF3D9A">
      <w:pPr>
        <w:pStyle w:val="Heading2"/>
      </w:pPr>
      <w:bookmarkStart w:id="12" w:name="_Toc50116979"/>
      <w:r>
        <w:lastRenderedPageBreak/>
        <w:t>Correcting a Common Error</w:t>
      </w:r>
      <w:bookmarkEnd w:id="12"/>
    </w:p>
    <w:p w14:paraId="0137C259" w14:textId="532793B1" w:rsidR="00FA0BB3" w:rsidRDefault="00FA0BB3" w:rsidP="00FA0BB3"/>
    <w:p w14:paraId="4E63B39C" w14:textId="77777777" w:rsidR="00FA0BB3" w:rsidRPr="00C14548" w:rsidRDefault="00FA0BB3" w:rsidP="00FA0BB3">
      <w:pPr>
        <w:pStyle w:val="Heading9"/>
        <w:rPr>
          <w:rFonts w:cs="Arial"/>
          <w:szCs w:val="22"/>
        </w:rPr>
      </w:pPr>
      <w:r w:rsidRPr="00C14548">
        <w:rPr>
          <w:rFonts w:cs="Arial"/>
          <w:szCs w:val="22"/>
        </w:rPr>
        <w:t>Bompa’s Training Factors Pyramid</w:t>
      </w:r>
      <w:r w:rsidRPr="00C14548">
        <w:rPr>
          <w:rStyle w:val="FootnoteReference"/>
          <w:rFonts w:eastAsiaTheme="majorEastAsia" w:cs="Arial"/>
          <w:szCs w:val="22"/>
        </w:rPr>
        <w:footnoteReference w:id="1"/>
      </w:r>
      <w:r w:rsidRPr="00C14548" w:rsidDel="001D0991">
        <w:rPr>
          <w:rFonts w:cs="Arial"/>
          <w:szCs w:val="22"/>
        </w:rPr>
        <w:t xml:space="preserve"> </w:t>
      </w:r>
    </w:p>
    <w:p w14:paraId="3059D275" w14:textId="794E71AD" w:rsidR="00FA0BB3" w:rsidRDefault="00FA0BB3" w:rsidP="00FA0BB3"/>
    <w:p w14:paraId="516BFCAC" w14:textId="5C25F140" w:rsidR="00FA0BB3" w:rsidRDefault="00FA0BB3" w:rsidP="00FA0BB3">
      <w:r w:rsidRPr="00C14548">
        <w:rPr>
          <w:rFonts w:cs="Arial"/>
          <w:noProof/>
          <w:szCs w:val="22"/>
          <w:lang w:eastAsia="en-CA"/>
        </w:rPr>
        <mc:AlternateContent>
          <mc:Choice Requires="wpg">
            <w:drawing>
              <wp:inline distT="0" distB="0" distL="0" distR="0" wp14:anchorId="54B13576" wp14:editId="2D5CCCB4">
                <wp:extent cx="4784725" cy="322961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4725" cy="3229610"/>
                          <a:chOff x="1898" y="2648"/>
                          <a:chExt cx="7535" cy="5086"/>
                        </a:xfrm>
                      </wpg:grpSpPr>
                      <wps:wsp>
                        <wps:cNvPr id="8" name="Text Box 4"/>
                        <wps:cNvSpPr txBox="1">
                          <a:spLocks noChangeArrowheads="1"/>
                        </wps:cNvSpPr>
                        <wps:spPr bwMode="auto">
                          <a:xfrm>
                            <a:off x="7966" y="5062"/>
                            <a:ext cx="1467" cy="10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3205" w14:textId="77777777" w:rsidR="002E0F83" w:rsidRPr="00496601" w:rsidRDefault="002E0F83" w:rsidP="00FA0BB3">
                              <w:pPr>
                                <w:autoSpaceDE w:val="0"/>
                                <w:autoSpaceDN w:val="0"/>
                                <w:adjustRightInd w:val="0"/>
                                <w:rPr>
                                  <w:rFonts w:cs="Arial"/>
                                  <w:b/>
                                  <w:bCs/>
                                  <w:color w:val="000000"/>
                                  <w:sz w:val="21"/>
                                  <w:szCs w:val="36"/>
                                </w:rPr>
                              </w:pPr>
                              <w:r w:rsidRPr="00496601">
                                <w:rPr>
                                  <w:rFonts w:cs="Arial"/>
                                  <w:b/>
                                  <w:bCs/>
                                  <w:color w:val="000000"/>
                                  <w:sz w:val="21"/>
                                  <w:szCs w:val="36"/>
                                </w:rPr>
                                <w:t>Order to follow to correct the errors</w:t>
                              </w:r>
                            </w:p>
                          </w:txbxContent>
                        </wps:txbx>
                        <wps:bodyPr rot="0" vert="horz" wrap="square" lIns="52476" tIns="26237" rIns="52476" bIns="26237" upright="1">
                          <a:noAutofit/>
                        </wps:bodyPr>
                      </wps:wsp>
                      <wpg:grpSp>
                        <wpg:cNvPr id="10" name="Canvas 5"/>
                        <wpg:cNvGrpSpPr>
                          <a:grpSpLocks noChangeAspect="1"/>
                        </wpg:cNvGrpSpPr>
                        <wpg:grpSpPr bwMode="auto">
                          <a:xfrm>
                            <a:off x="1898" y="2648"/>
                            <a:ext cx="7159" cy="5086"/>
                            <a:chOff x="431" y="360"/>
                            <a:chExt cx="4853" cy="3447"/>
                          </a:xfrm>
                        </wpg:grpSpPr>
                        <wps:wsp>
                          <wps:cNvPr id="12" name="AutoShape 6"/>
                          <wps:cNvSpPr>
                            <a:spLocks noChangeAspect="1" noChangeArrowheads="1" noTextEdit="1"/>
                          </wps:cNvSpPr>
                          <wps:spPr bwMode="auto">
                            <a:xfrm>
                              <a:off x="431" y="360"/>
                              <a:ext cx="4853" cy="34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_s1403"/>
                          <wps:cNvSpPr>
                            <a:spLocks noChangeArrowheads="1"/>
                          </wps:cNvSpPr>
                          <wps:spPr bwMode="auto">
                            <a:xfrm flipV="1">
                              <a:off x="2448" y="563"/>
                              <a:ext cx="819" cy="811"/>
                            </a:xfrm>
                            <a:custGeom>
                              <a:avLst/>
                              <a:gdLst>
                                <a:gd name="G0" fmla="+- 10800 0 0"/>
                                <a:gd name="G1" fmla="+- 21600 0 10800"/>
                                <a:gd name="G2" fmla="*/ 10800 1 2"/>
                                <a:gd name="G3" fmla="+- 21600 0 G2"/>
                                <a:gd name="G4" fmla="+/ 10800 21600 2"/>
                                <a:gd name="G5" fmla="+/ G1 0 2"/>
                                <a:gd name="G6" fmla="*/ 21600 21600 10800"/>
                                <a:gd name="G7" fmla="*/ G6 1 2"/>
                                <a:gd name="G8" fmla="+- 21600 0 G7"/>
                                <a:gd name="G9" fmla="*/ 21600 1 2"/>
                                <a:gd name="G10" fmla="+- 10800 0 G9"/>
                                <a:gd name="G11" fmla="?: G10 G8 0"/>
                                <a:gd name="G12" fmla="?: G10 G7 21600"/>
                                <a:gd name="T0" fmla="*/ 16200 w 21600"/>
                                <a:gd name="T1" fmla="*/ 10800 h 21600"/>
                                <a:gd name="T2" fmla="*/ 10800 w 21600"/>
                                <a:gd name="T3" fmla="*/ 21600 h 21600"/>
                                <a:gd name="T4" fmla="*/ 5400 w 21600"/>
                                <a:gd name="T5" fmla="*/ 10800 h 21600"/>
                                <a:gd name="T6" fmla="*/ 10800 w 21600"/>
                                <a:gd name="T7" fmla="*/ 0 h 21600"/>
                                <a:gd name="T8" fmla="*/ 7200 w 21600"/>
                                <a:gd name="T9" fmla="*/ 7200 h 21600"/>
                                <a:gd name="T10" fmla="*/ 14400 w 21600"/>
                                <a:gd name="T11" fmla="*/ 14400 h 21600"/>
                              </a:gdLst>
                              <a:ahLst/>
                              <a:cxnLst>
                                <a:cxn ang="0">
                                  <a:pos x="T0" y="T1"/>
                                </a:cxn>
                                <a:cxn ang="0">
                                  <a:pos x="T2" y="T3"/>
                                </a:cxn>
                                <a:cxn ang="0">
                                  <a:pos x="T4" y="T5"/>
                                </a:cxn>
                                <a:cxn ang="0">
                                  <a:pos x="T6" y="T7"/>
                                </a:cxn>
                              </a:cxnLst>
                              <a:rect l="T8" t="T9" r="T10" b="T11"/>
                              <a:pathLst>
                                <a:path w="21600" h="21600">
                                  <a:moveTo>
                                    <a:pt x="0" y="0"/>
                                  </a:moveTo>
                                  <a:lnTo>
                                    <a:pt x="10800" y="21600"/>
                                  </a:lnTo>
                                  <a:lnTo>
                                    <a:pt x="10800" y="21600"/>
                                  </a:lnTo>
                                  <a:lnTo>
                                    <a:pt x="21600" y="0"/>
                                  </a:lnTo>
                                  <a:close/>
                                </a:path>
                              </a:pathLst>
                            </a:custGeom>
                            <a:solidFill>
                              <a:srgbClr val="BBE0E3"/>
                            </a:solidFill>
                            <a:ln w="4669" algn="in">
                              <a:solidFill>
                                <a:srgbClr val="000000"/>
                              </a:solidFill>
                              <a:miter lim="800000"/>
                              <a:headEnd/>
                              <a:tailEnd/>
                            </a:ln>
                          </wps:spPr>
                          <wps:txbx>
                            <w:txbxContent>
                              <w:p w14:paraId="5F90B3FE" w14:textId="77777777" w:rsidR="002E0F83" w:rsidRPr="00496601" w:rsidRDefault="002E0F83" w:rsidP="00FA0BB3">
                                <w:pPr>
                                  <w:autoSpaceDE w:val="0"/>
                                  <w:autoSpaceDN w:val="0"/>
                                  <w:adjustRightInd w:val="0"/>
                                  <w:jc w:val="center"/>
                                  <w:rPr>
                                    <w:rFonts w:cs="Arial"/>
                                    <w:color w:val="000000"/>
                                    <w:sz w:val="27"/>
                                    <w:szCs w:val="48"/>
                                  </w:rPr>
                                </w:pPr>
                                <w:r w:rsidRPr="00496601">
                                  <w:rPr>
                                    <w:rFonts w:cs="Arial"/>
                                    <w:color w:val="000000"/>
                                    <w:sz w:val="27"/>
                                    <w:szCs w:val="48"/>
                                  </w:rPr>
                                  <w:t>P</w:t>
                                </w:r>
                                <w:r>
                                  <w:rPr>
                                    <w:rFonts w:cs="Arial"/>
                                    <w:color w:val="000000"/>
                                    <w:sz w:val="27"/>
                                    <w:szCs w:val="48"/>
                                  </w:rPr>
                                  <w:t>s</w:t>
                                </w:r>
                              </w:p>
                            </w:txbxContent>
                          </wps:txbx>
                          <wps:bodyPr rot="10800000" vert="horz" wrap="square" lIns="52476" tIns="26237" rIns="52476" bIns="26237" anchor="ctr" anchorCtr="0" upright="1">
                            <a:noAutofit/>
                          </wps:bodyPr>
                        </wps:wsp>
                        <wps:wsp>
                          <wps:cNvPr id="14" name="_s1404"/>
                          <wps:cNvSpPr>
                            <a:spLocks noChangeArrowheads="1"/>
                          </wps:cNvSpPr>
                          <wps:spPr bwMode="auto">
                            <a:xfrm flipV="1">
                              <a:off x="2039" y="1374"/>
                              <a:ext cx="1637" cy="70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BBE0E3"/>
                            </a:solidFill>
                            <a:ln w="4669" algn="in">
                              <a:solidFill>
                                <a:srgbClr val="000000"/>
                              </a:solidFill>
                              <a:miter lim="800000"/>
                              <a:headEnd/>
                              <a:tailEnd/>
                            </a:ln>
                          </wps:spPr>
                          <wps:txbx>
                            <w:txbxContent>
                              <w:p w14:paraId="4D5610BB" w14:textId="77777777" w:rsidR="002E0F83" w:rsidRPr="00496601" w:rsidRDefault="002E0F83" w:rsidP="00FA0BB3">
                                <w:pPr>
                                  <w:autoSpaceDE w:val="0"/>
                                  <w:autoSpaceDN w:val="0"/>
                                  <w:adjustRightInd w:val="0"/>
                                  <w:jc w:val="center"/>
                                  <w:rPr>
                                    <w:rFonts w:cs="Arial"/>
                                    <w:color w:val="000000"/>
                                    <w:sz w:val="27"/>
                                    <w:szCs w:val="48"/>
                                  </w:rPr>
                                </w:pPr>
                                <w:r w:rsidRPr="00496601">
                                  <w:rPr>
                                    <w:rFonts w:cs="Arial"/>
                                    <w:color w:val="000000"/>
                                    <w:sz w:val="27"/>
                                    <w:szCs w:val="48"/>
                                  </w:rPr>
                                  <w:t>Tactical</w:t>
                                </w:r>
                              </w:p>
                              <w:p w14:paraId="79CCC0A1" w14:textId="77777777" w:rsidR="002E0F83" w:rsidRPr="00496601" w:rsidRDefault="002E0F83" w:rsidP="00FA0BB3">
                                <w:pPr>
                                  <w:autoSpaceDE w:val="0"/>
                                  <w:autoSpaceDN w:val="0"/>
                                  <w:adjustRightInd w:val="0"/>
                                  <w:jc w:val="center"/>
                                  <w:rPr>
                                    <w:rFonts w:cs="Arial"/>
                                    <w:color w:val="000000"/>
                                    <w:sz w:val="27"/>
                                    <w:szCs w:val="48"/>
                                  </w:rPr>
                                </w:pPr>
                              </w:p>
                            </w:txbxContent>
                          </wps:txbx>
                          <wps:bodyPr rot="10800000" vert="horz" wrap="square" lIns="52476" tIns="26237" rIns="52476" bIns="26237" anchor="ctr" anchorCtr="0" upright="1">
                            <a:noAutofit/>
                          </wps:bodyPr>
                        </wps:wsp>
                        <wps:wsp>
                          <wps:cNvPr id="23" name="_s1405"/>
                          <wps:cNvSpPr>
                            <a:spLocks noChangeArrowheads="1"/>
                          </wps:cNvSpPr>
                          <wps:spPr bwMode="auto">
                            <a:xfrm flipV="1">
                              <a:off x="1629" y="2083"/>
                              <a:ext cx="2457" cy="709"/>
                            </a:xfrm>
                            <a:custGeom>
                              <a:avLst/>
                              <a:gdLst>
                                <a:gd name="G0" fmla="+- 3600 0 0"/>
                                <a:gd name="G1" fmla="+- 21600 0 3600"/>
                                <a:gd name="G2" fmla="*/ 3600 1 2"/>
                                <a:gd name="G3" fmla="+- 21600 0 G2"/>
                                <a:gd name="G4" fmla="+/ 3600 21600 2"/>
                                <a:gd name="G5" fmla="+/ G1 0 2"/>
                                <a:gd name="G6" fmla="*/ 21600 21600 3600"/>
                                <a:gd name="G7" fmla="*/ G6 1 2"/>
                                <a:gd name="G8" fmla="+- 21600 0 G7"/>
                                <a:gd name="G9" fmla="*/ 21600 1 2"/>
                                <a:gd name="G10" fmla="+- 3600 0 G9"/>
                                <a:gd name="G11" fmla="?: G10 G8 0"/>
                                <a:gd name="G12" fmla="?: G10 G7 21600"/>
                                <a:gd name="T0" fmla="*/ 19800 w 21600"/>
                                <a:gd name="T1" fmla="*/ 10800 h 21600"/>
                                <a:gd name="T2" fmla="*/ 10800 w 21600"/>
                                <a:gd name="T3" fmla="*/ 21600 h 21600"/>
                                <a:gd name="T4" fmla="*/ 1800 w 21600"/>
                                <a:gd name="T5" fmla="*/ 10800 h 21600"/>
                                <a:gd name="T6" fmla="*/ 10800 w 21600"/>
                                <a:gd name="T7" fmla="*/ 0 h 21600"/>
                                <a:gd name="T8" fmla="*/ 3600 w 21600"/>
                                <a:gd name="T9" fmla="*/ 3600 h 21600"/>
                                <a:gd name="T10" fmla="*/ 18000 w 21600"/>
                                <a:gd name="T11" fmla="*/ 18000 h 21600"/>
                              </a:gdLst>
                              <a:ahLst/>
                              <a:cxnLst>
                                <a:cxn ang="0">
                                  <a:pos x="T0" y="T1"/>
                                </a:cxn>
                                <a:cxn ang="0">
                                  <a:pos x="T2" y="T3"/>
                                </a:cxn>
                                <a:cxn ang="0">
                                  <a:pos x="T4" y="T5"/>
                                </a:cxn>
                                <a:cxn ang="0">
                                  <a:pos x="T6" y="T7"/>
                                </a:cxn>
                              </a:cxnLst>
                              <a:rect l="T8" t="T9" r="T10" b="T11"/>
                              <a:pathLst>
                                <a:path w="21600" h="21600">
                                  <a:moveTo>
                                    <a:pt x="0" y="0"/>
                                  </a:moveTo>
                                  <a:lnTo>
                                    <a:pt x="3600" y="21600"/>
                                  </a:lnTo>
                                  <a:lnTo>
                                    <a:pt x="18000" y="21600"/>
                                  </a:lnTo>
                                  <a:lnTo>
                                    <a:pt x="21600" y="0"/>
                                  </a:lnTo>
                                  <a:close/>
                                </a:path>
                              </a:pathLst>
                            </a:custGeom>
                            <a:solidFill>
                              <a:srgbClr val="BBE0E3"/>
                            </a:solidFill>
                            <a:ln w="4669" algn="in">
                              <a:solidFill>
                                <a:srgbClr val="000000"/>
                              </a:solidFill>
                              <a:miter lim="800000"/>
                              <a:headEnd/>
                              <a:tailEnd/>
                            </a:ln>
                          </wps:spPr>
                          <wps:txbx>
                            <w:txbxContent>
                              <w:p w14:paraId="3F06D381" w14:textId="77777777" w:rsidR="002E0F83" w:rsidRPr="00863D3B" w:rsidRDefault="002E0F83" w:rsidP="00FA0BB3">
                                <w:pPr>
                                  <w:autoSpaceDE w:val="0"/>
                                  <w:autoSpaceDN w:val="0"/>
                                  <w:adjustRightInd w:val="0"/>
                                  <w:jc w:val="center"/>
                                  <w:rPr>
                                    <w:rFonts w:cs="Arial"/>
                                    <w:color w:val="000000"/>
                                    <w:sz w:val="27"/>
                                    <w:szCs w:val="48"/>
                                  </w:rPr>
                                </w:pPr>
                                <w:r>
                                  <w:rPr>
                                    <w:rFonts w:cs="Arial"/>
                                    <w:color w:val="000000"/>
                                    <w:sz w:val="27"/>
                                    <w:szCs w:val="48"/>
                                  </w:rPr>
                                  <w:t>Technical</w:t>
                                </w:r>
                              </w:p>
                            </w:txbxContent>
                          </wps:txbx>
                          <wps:bodyPr rot="10800000" vert="horz" wrap="square" lIns="52476" tIns="26237" rIns="52476" bIns="26237" anchor="ctr" anchorCtr="0" upright="1">
                            <a:noAutofit/>
                          </wps:bodyPr>
                        </wps:wsp>
                        <wps:wsp>
                          <wps:cNvPr id="28" name="_s1406"/>
                          <wps:cNvSpPr>
                            <a:spLocks noChangeArrowheads="1"/>
                          </wps:cNvSpPr>
                          <wps:spPr bwMode="auto">
                            <a:xfrm flipV="1">
                              <a:off x="1220" y="2792"/>
                              <a:ext cx="3275" cy="709"/>
                            </a:xfrm>
                            <a:custGeom>
                              <a:avLst/>
                              <a:gdLst>
                                <a:gd name="G0" fmla="+- 2700 0 0"/>
                                <a:gd name="G1" fmla="+- 21600 0 2700"/>
                                <a:gd name="G2" fmla="*/ 2700 1 2"/>
                                <a:gd name="G3" fmla="+- 21600 0 G2"/>
                                <a:gd name="G4" fmla="+/ 2700 21600 2"/>
                                <a:gd name="G5" fmla="+/ G1 0 2"/>
                                <a:gd name="G6" fmla="*/ 21600 21600 2700"/>
                                <a:gd name="G7" fmla="*/ G6 1 2"/>
                                <a:gd name="G8" fmla="+- 21600 0 G7"/>
                                <a:gd name="G9" fmla="*/ 21600 1 2"/>
                                <a:gd name="G10" fmla="+- 2700 0 G9"/>
                                <a:gd name="G11" fmla="?: G10 G8 0"/>
                                <a:gd name="G12" fmla="?: G10 G7 21600"/>
                                <a:gd name="T0" fmla="*/ 20250 w 21600"/>
                                <a:gd name="T1" fmla="*/ 10800 h 21600"/>
                                <a:gd name="T2" fmla="*/ 10800 w 21600"/>
                                <a:gd name="T3" fmla="*/ 21600 h 21600"/>
                                <a:gd name="T4" fmla="*/ 1350 w 21600"/>
                                <a:gd name="T5" fmla="*/ 10800 h 21600"/>
                                <a:gd name="T6" fmla="*/ 10800 w 21600"/>
                                <a:gd name="T7" fmla="*/ 0 h 21600"/>
                                <a:gd name="T8" fmla="*/ 3150 w 21600"/>
                                <a:gd name="T9" fmla="*/ 3150 h 21600"/>
                                <a:gd name="T10" fmla="*/ 18450 w 21600"/>
                                <a:gd name="T11" fmla="*/ 18450 h 21600"/>
                              </a:gdLst>
                              <a:ahLst/>
                              <a:cxnLst>
                                <a:cxn ang="0">
                                  <a:pos x="T0" y="T1"/>
                                </a:cxn>
                                <a:cxn ang="0">
                                  <a:pos x="T2" y="T3"/>
                                </a:cxn>
                                <a:cxn ang="0">
                                  <a:pos x="T4" y="T5"/>
                                </a:cxn>
                                <a:cxn ang="0">
                                  <a:pos x="T6" y="T7"/>
                                </a:cxn>
                              </a:cxnLst>
                              <a:rect l="T8" t="T9" r="T10" b="T11"/>
                              <a:pathLst>
                                <a:path w="21600" h="21600">
                                  <a:moveTo>
                                    <a:pt x="0" y="0"/>
                                  </a:moveTo>
                                  <a:lnTo>
                                    <a:pt x="2700" y="21600"/>
                                  </a:lnTo>
                                  <a:lnTo>
                                    <a:pt x="18900" y="21600"/>
                                  </a:lnTo>
                                  <a:lnTo>
                                    <a:pt x="21600" y="0"/>
                                  </a:lnTo>
                                  <a:close/>
                                </a:path>
                              </a:pathLst>
                            </a:custGeom>
                            <a:solidFill>
                              <a:srgbClr val="BBE0E3"/>
                            </a:solidFill>
                            <a:ln w="4669" algn="in">
                              <a:solidFill>
                                <a:srgbClr val="000000"/>
                              </a:solidFill>
                              <a:miter lim="800000"/>
                              <a:headEnd/>
                              <a:tailEnd/>
                            </a:ln>
                          </wps:spPr>
                          <wps:txbx>
                            <w:txbxContent>
                              <w:p w14:paraId="03ECCED0" w14:textId="77777777" w:rsidR="002E0F83" w:rsidRPr="00496601" w:rsidRDefault="002E0F83" w:rsidP="00FA0BB3">
                                <w:pPr>
                                  <w:autoSpaceDE w:val="0"/>
                                  <w:autoSpaceDN w:val="0"/>
                                  <w:adjustRightInd w:val="0"/>
                                  <w:jc w:val="center"/>
                                  <w:rPr>
                                    <w:rFonts w:cs="Arial"/>
                                    <w:color w:val="000000"/>
                                    <w:sz w:val="27"/>
                                    <w:szCs w:val="48"/>
                                  </w:rPr>
                                </w:pPr>
                                <w:r w:rsidRPr="00496601">
                                  <w:rPr>
                                    <w:rFonts w:cs="Arial"/>
                                    <w:color w:val="000000"/>
                                    <w:sz w:val="27"/>
                                    <w:szCs w:val="48"/>
                                  </w:rPr>
                                  <w:t xml:space="preserve">Physical </w:t>
                                </w:r>
                              </w:p>
                            </w:txbxContent>
                          </wps:txbx>
                          <wps:bodyPr rot="10800000" vert="horz" wrap="square" lIns="52476" tIns="26237" rIns="52476" bIns="26237" anchor="ctr" anchorCtr="0" upright="1">
                            <a:noAutofit/>
                          </wps:bodyPr>
                        </wps:wsp>
                      </wpg:grpSp>
                      <wps:wsp>
                        <wps:cNvPr id="29" name="Line 11"/>
                        <wps:cNvCnPr/>
                        <wps:spPr bwMode="auto">
                          <a:xfrm flipV="1">
                            <a:off x="7835" y="3953"/>
                            <a:ext cx="0" cy="3132"/>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4B13576" id="Group 7" o:spid="_x0000_s1028" style="width:376.75pt;height:254.3pt;mso-position-horizontal-relative:char;mso-position-vertical-relative:line" coordorigin="1898,2648" coordsize="7535,50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">
                <v:shape id="Text Box 4" o:spid="_x0000_s1029" type="#_x0000_t202" style="position:absolute;left:7966;top:5062;width:1467;height:1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" filled="f" fillcolor="#bbe0e3" stroked="f">
                  <v:textbox inset="1.45767mm,.72881mm,1.45767mm,.72881mm">
                    <w:txbxContent>
                      <w:p w14:paraId="36C93205" w14:textId="77777777" w:rsidR="002E0F83" w:rsidRPr="00496601" w:rsidRDefault="002E0F83" w:rsidP="00FA0BB3">
                        <w:pPr>
                          <w:autoSpaceDE w:val="0"/>
                          <w:autoSpaceDN w:val="0"/>
                          <w:adjustRightInd w:val="0"/>
                          <w:rPr>
                            <w:rFonts w:cs="Arial"/>
                            <w:b/>
                            <w:bCs/>
                            <w:color w:val="000000"/>
                            <w:sz w:val="21"/>
                            <w:szCs w:val="36"/>
                          </w:rPr>
                        </w:pPr>
                        <w:r w:rsidRPr="00496601">
                          <w:rPr>
                            <w:rFonts w:cs="Arial"/>
                            <w:b/>
                            <w:bCs/>
                            <w:color w:val="000000"/>
                            <w:sz w:val="21"/>
                            <w:szCs w:val="36"/>
                          </w:rPr>
                          <w:t>Order to follow to correct the errors</w:t>
                        </w:r>
                      </w:p>
                    </w:txbxContent>
                  </v:textbox>
                </v:shape>
                <v:group id="Canvas 5" o:spid="_x0000_s1030" style="position:absolute;left:1898;top:2648;width:7159;height:5086" coordorigin="431,360" coordsize="4853,3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o:lock v:ext="edit" aspectratio="t"/>
                  <v:rect id="AutoShape 6" o:spid="_x0000_s1031" style="position:absolute;left:431;top:360;width:4853;height:3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" filled="f" stroked="f">
                    <o:lock v:ext="edit" aspectratio="t" text="t"/>
                  </v:rect>
                  <v:shape id="_s1403" o:spid="_x0000_s1032" style="position:absolute;left:2448;top:563;width:819;height:811;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" adj="-11796480,,5400" path="m,l10800,21600r,l21600,,,xe" fillcolor="#bbe0e3" strokeweight=".1297mm" insetpen="t">
                    <v:stroke joinstyle="miter"/>
                    <v:formulas/>
                    <v:path o:connecttype="custom" o:connectlocs="614,405;410,811;205,405;410,0" o:connectangles="0,0,0,0" textboxrect="7200,7191,14400,14409"/>
                    <v:textbox style="mso-rotate:180" inset="1.45767mm,.72881mm,1.45767mm,.72881mm">
                      <w:txbxContent>
                        <w:p w14:paraId="5F90B3FE" w14:textId="77777777" w:rsidR="002E0F83" w:rsidRPr="00496601" w:rsidRDefault="002E0F83" w:rsidP="00FA0BB3">
                          <w:pPr>
                            <w:autoSpaceDE w:val="0"/>
                            <w:autoSpaceDN w:val="0"/>
                            <w:adjustRightInd w:val="0"/>
                            <w:jc w:val="center"/>
                            <w:rPr>
                              <w:rFonts w:cs="Arial"/>
                              <w:color w:val="000000"/>
                              <w:sz w:val="27"/>
                              <w:szCs w:val="48"/>
                            </w:rPr>
                          </w:pPr>
                          <w:r w:rsidRPr="00496601">
                            <w:rPr>
                              <w:rFonts w:cs="Arial"/>
                              <w:color w:val="000000"/>
                              <w:sz w:val="27"/>
                              <w:szCs w:val="48"/>
                            </w:rPr>
                            <w:t>P</w:t>
                          </w:r>
                          <w:r>
                            <w:rPr>
                              <w:rFonts w:cs="Arial"/>
                              <w:color w:val="000000"/>
                              <w:sz w:val="27"/>
                              <w:szCs w:val="48"/>
                            </w:rPr>
                            <w:t>s</w:t>
                          </w:r>
                        </w:p>
                      </w:txbxContent>
                    </v:textbox>
                  </v:shape>
                  <v:shape id="_s1404" o:spid="_x0000_s1033" style="position:absolute;left:2039;top:1374;width:1637;height:70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" adj="-11796480,,5400" path="m,l5400,21600r10800,l21600,,,xe" fillcolor="#bbe0e3" strokeweight=".1297mm" insetpen="t">
                    <v:stroke joinstyle="miter"/>
                    <v:formulas/>
                    <v:path o:connecttype="custom" o:connectlocs="1432,355;819,709;205,355;819,0" o:connectangles="0,0,0,0" textboxrect="4499,4509,17101,17091"/>
                    <v:textbox style="mso-rotate:180" inset="1.45767mm,.72881mm,1.45767mm,.72881mm">
                      <w:txbxContent>
                        <w:p w14:paraId="4D5610BB" w14:textId="77777777" w:rsidR="002E0F83" w:rsidRPr="00496601" w:rsidRDefault="002E0F83" w:rsidP="00FA0BB3">
                          <w:pPr>
                            <w:autoSpaceDE w:val="0"/>
                            <w:autoSpaceDN w:val="0"/>
                            <w:adjustRightInd w:val="0"/>
                            <w:jc w:val="center"/>
                            <w:rPr>
                              <w:rFonts w:cs="Arial"/>
                              <w:color w:val="000000"/>
                              <w:sz w:val="27"/>
                              <w:szCs w:val="48"/>
                            </w:rPr>
                          </w:pPr>
                          <w:r w:rsidRPr="00496601">
                            <w:rPr>
                              <w:rFonts w:cs="Arial"/>
                              <w:color w:val="000000"/>
                              <w:sz w:val="27"/>
                              <w:szCs w:val="48"/>
                            </w:rPr>
                            <w:t>Tactical</w:t>
                          </w:r>
                        </w:p>
                        <w:p w14:paraId="79CCC0A1" w14:textId="77777777" w:rsidR="002E0F83" w:rsidRPr="00496601" w:rsidRDefault="002E0F83" w:rsidP="00FA0BB3">
                          <w:pPr>
                            <w:autoSpaceDE w:val="0"/>
                            <w:autoSpaceDN w:val="0"/>
                            <w:adjustRightInd w:val="0"/>
                            <w:jc w:val="center"/>
                            <w:rPr>
                              <w:rFonts w:cs="Arial"/>
                              <w:color w:val="000000"/>
                              <w:sz w:val="27"/>
                              <w:szCs w:val="48"/>
                            </w:rPr>
                          </w:pPr>
                        </w:p>
                      </w:txbxContent>
                    </v:textbox>
                  </v:shape>
                  <v:shape id="_s1405" o:spid="_x0000_s1034" style="position:absolute;left:1629;top:2083;width:2457;height:70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" adj="-11796480,,5400" path="m,l3600,21600r14400,l21600,,,xe" fillcolor="#bbe0e3" strokeweight=".1297mm" insetpen="t">
                    <v:stroke joinstyle="miter"/>
                    <v:formulas/>
                    <v:path o:connecttype="custom" o:connectlocs="2252,355;1229,709;205,355;1229,0" o:connectangles="0,0,0,0" textboxrect="3604,3595,18004,18005"/>
                    <v:textbox style="mso-rotate:180" inset="1.45767mm,.72881mm,1.45767mm,.72881mm">
                      <w:txbxContent>
                        <w:p w14:paraId="3F06D381" w14:textId="77777777" w:rsidR="002E0F83" w:rsidRPr="00863D3B" w:rsidRDefault="002E0F83" w:rsidP="00FA0BB3">
                          <w:pPr>
                            <w:autoSpaceDE w:val="0"/>
                            <w:autoSpaceDN w:val="0"/>
                            <w:adjustRightInd w:val="0"/>
                            <w:jc w:val="center"/>
                            <w:rPr>
                              <w:rFonts w:cs="Arial"/>
                              <w:color w:val="000000"/>
                              <w:sz w:val="27"/>
                              <w:szCs w:val="48"/>
                            </w:rPr>
                          </w:pPr>
                          <w:r>
                            <w:rPr>
                              <w:rFonts w:cs="Arial"/>
                              <w:color w:val="000000"/>
                              <w:sz w:val="27"/>
                              <w:szCs w:val="48"/>
                            </w:rPr>
                            <w:t>Technical</w:t>
                          </w:r>
                        </w:p>
                      </w:txbxContent>
                    </v:textbox>
                  </v:shape>
                  <v:shape id="_s1406" o:spid="_x0000_s1035" style="position:absolute;left:1220;top:2792;width:3275;height:70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" adj="-11796480,,5400" path="m,l2700,21600r16200,l21600,,,xe" fillcolor="#bbe0e3" strokeweight=".1297mm" insetpen="t">
                    <v:stroke joinstyle="miter"/>
                    <v:formulas/>
                    <v:path o:connecttype="custom" o:connectlocs="3070,355;1638,709;205,355;1638,0" o:connectangles="0,0,0,0" textboxrect="3153,3138,18447,18462"/>
                    <v:textbox style="mso-rotate:180" inset="1.45767mm,.72881mm,1.45767mm,.72881mm">
                      <w:txbxContent>
                        <w:p w14:paraId="03ECCED0" w14:textId="77777777" w:rsidR="002E0F83" w:rsidRPr="00496601" w:rsidRDefault="002E0F83" w:rsidP="00FA0BB3">
                          <w:pPr>
                            <w:autoSpaceDE w:val="0"/>
                            <w:autoSpaceDN w:val="0"/>
                            <w:adjustRightInd w:val="0"/>
                            <w:jc w:val="center"/>
                            <w:rPr>
                              <w:rFonts w:cs="Arial"/>
                              <w:color w:val="000000"/>
                              <w:sz w:val="27"/>
                              <w:szCs w:val="48"/>
                            </w:rPr>
                          </w:pPr>
                          <w:r w:rsidRPr="00496601">
                            <w:rPr>
                              <w:rFonts w:cs="Arial"/>
                              <w:color w:val="000000"/>
                              <w:sz w:val="27"/>
                              <w:szCs w:val="48"/>
                            </w:rPr>
                            <w:t xml:space="preserve">Physical </w:t>
                          </w:r>
                        </w:p>
                      </w:txbxContent>
                    </v:textbox>
                  </v:shape>
                </v:group>
                <v:line id="Line 11" o:spid="_x0000_s1036" style="position:absolute;flip:y;visibility:visible;mso-wrap-style:square" from="7835,3953" to="7835,70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" strokeweight="4.5pt">
                  <v:stroke endarrow="block"/>
                </v:line>
                <w10:anchorlock/>
              </v:group>
            </w:pict>
          </mc:Fallback>
        </mc:AlternateContent>
      </w:r>
    </w:p>
    <w:p w14:paraId="38792E47"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 xml:space="preserve">The following example provides steps about correcting a common error in basketball. </w:t>
      </w:r>
    </w:p>
    <w:p w14:paraId="1BF11BBB" w14:textId="77777777" w:rsidR="00FA0BB3" w:rsidRPr="00FA0BB3" w:rsidRDefault="00FA0BB3" w:rsidP="00FA0BB3">
      <w:pPr>
        <w:pStyle w:val="Heading9"/>
        <w:rPr>
          <w:rFonts w:asciiTheme="minorHAnsi" w:hAnsiTheme="minorHAnsi" w:cstheme="minorHAnsi"/>
          <w:szCs w:val="22"/>
        </w:rPr>
      </w:pPr>
      <w:r w:rsidRPr="00FA0BB3">
        <w:rPr>
          <w:rFonts w:asciiTheme="minorHAnsi" w:hAnsiTheme="minorHAnsi" w:cstheme="minorHAnsi"/>
          <w:szCs w:val="22"/>
        </w:rPr>
        <w:t xml:space="preserve">Step 1: Describe the coaching context </w:t>
      </w:r>
    </w:p>
    <w:p w14:paraId="0BC1A8C8"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Age of athletes: Young women, 17 to 19</w:t>
      </w:r>
    </w:p>
    <w:p w14:paraId="1F74BDF3"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Competition level: Collegiate AA (provincial circuit)</w:t>
      </w:r>
    </w:p>
    <w:p w14:paraId="5CA7DD15"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Years of experience: 5 years on average</w:t>
      </w:r>
    </w:p>
    <w:p w14:paraId="2ED9453F" w14:textId="77777777" w:rsidR="00FA0BB3" w:rsidRPr="00FA0BB3" w:rsidRDefault="00FA0BB3" w:rsidP="00FA0BB3">
      <w:pPr>
        <w:pStyle w:val="Heading9"/>
        <w:tabs>
          <w:tab w:val="clear" w:pos="1584"/>
          <w:tab w:val="num" w:pos="709"/>
        </w:tabs>
        <w:ind w:left="709" w:hanging="709"/>
        <w:rPr>
          <w:rFonts w:asciiTheme="minorHAnsi" w:hAnsiTheme="minorHAnsi" w:cstheme="minorHAnsi"/>
          <w:szCs w:val="22"/>
        </w:rPr>
      </w:pPr>
      <w:r w:rsidRPr="00FA0BB3">
        <w:rPr>
          <w:rFonts w:asciiTheme="minorHAnsi" w:hAnsiTheme="minorHAnsi" w:cstheme="minorHAnsi"/>
          <w:szCs w:val="22"/>
        </w:rPr>
        <w:t>Step 2: Choose a common error in your sport that has a significant impact on performance</w:t>
      </w:r>
    </w:p>
    <w:p w14:paraId="60425AD3"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The opponent often blocks the athlete’s throws during attack.</w:t>
      </w:r>
    </w:p>
    <w:p w14:paraId="6CA341CB" w14:textId="77777777" w:rsidR="00FA0BB3" w:rsidRPr="00FA0BB3" w:rsidRDefault="00FA0BB3" w:rsidP="00FA0BB3">
      <w:pPr>
        <w:pStyle w:val="Heading9"/>
        <w:tabs>
          <w:tab w:val="clear" w:pos="1584"/>
          <w:tab w:val="num" w:pos="851"/>
        </w:tabs>
        <w:ind w:left="851" w:hanging="851"/>
        <w:rPr>
          <w:rFonts w:asciiTheme="minorHAnsi" w:hAnsiTheme="minorHAnsi" w:cstheme="minorHAnsi"/>
          <w:szCs w:val="22"/>
        </w:rPr>
      </w:pPr>
      <w:r w:rsidRPr="00FA0BB3">
        <w:rPr>
          <w:rFonts w:asciiTheme="minorHAnsi" w:hAnsiTheme="minorHAnsi" w:cstheme="minorHAnsi"/>
          <w:szCs w:val="22"/>
        </w:rPr>
        <w:t xml:space="preserve">Step 3: Ensure that the chosen error affects at least two of the three dimensions of performance (physical, technical, tactical) </w:t>
      </w:r>
    </w:p>
    <w:p w14:paraId="4E1FED39"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Three dimensions can explain why an error has a major impact on performance:</w:t>
      </w:r>
    </w:p>
    <w:p w14:paraId="39DC93E0" w14:textId="2B679517" w:rsidR="00FA0BB3" w:rsidRDefault="00FA0BB3" w:rsidP="00FA0BB3">
      <w:pPr>
        <w:pStyle w:val="Bulletindent"/>
        <w:rPr>
          <w:rFonts w:asciiTheme="minorHAnsi" w:hAnsiTheme="minorHAnsi" w:cstheme="minorHAnsi"/>
        </w:rPr>
      </w:pPr>
      <w:r w:rsidRPr="00FA0BB3">
        <w:rPr>
          <w:rFonts w:asciiTheme="minorHAnsi" w:hAnsiTheme="minorHAnsi" w:cstheme="minorHAnsi"/>
          <w:b/>
        </w:rPr>
        <w:t>Physical.</w:t>
      </w:r>
      <w:r w:rsidRPr="00FA0BB3">
        <w:rPr>
          <w:rFonts w:asciiTheme="minorHAnsi" w:hAnsiTheme="minorHAnsi" w:cstheme="minorHAnsi"/>
        </w:rPr>
        <w:t xml:space="preserve"> The athlete does not have enough relative maximum strength and speed-strength in her lower body, and she does not have enough momentum to throw the ball over the defence player.</w:t>
      </w:r>
    </w:p>
    <w:p w14:paraId="3FCF5511" w14:textId="77777777" w:rsidR="002E0F83" w:rsidRPr="00FA0BB3" w:rsidRDefault="002E0F83" w:rsidP="002E0F83">
      <w:pPr>
        <w:pStyle w:val="Bulletindent"/>
        <w:numPr>
          <w:ilvl w:val="0"/>
          <w:numId w:val="0"/>
        </w:numPr>
        <w:ind w:left="1080"/>
        <w:rPr>
          <w:rFonts w:asciiTheme="minorHAnsi" w:hAnsiTheme="minorHAnsi" w:cstheme="minorHAnsi"/>
        </w:rPr>
      </w:pPr>
    </w:p>
    <w:p w14:paraId="5E21CEFE" w14:textId="77777777" w:rsidR="00FA0BB3" w:rsidRPr="00FA0BB3" w:rsidRDefault="00FA0BB3" w:rsidP="00FA0BB3">
      <w:pPr>
        <w:pStyle w:val="Bulletindent"/>
        <w:rPr>
          <w:rFonts w:asciiTheme="minorHAnsi" w:hAnsiTheme="minorHAnsi" w:cstheme="minorHAnsi"/>
        </w:rPr>
      </w:pPr>
      <w:r w:rsidRPr="00FA0BB3">
        <w:rPr>
          <w:rFonts w:asciiTheme="minorHAnsi" w:hAnsiTheme="minorHAnsi" w:cstheme="minorHAnsi"/>
          <w:b/>
        </w:rPr>
        <w:t>Technical.</w:t>
      </w:r>
      <w:r w:rsidRPr="00FA0BB3">
        <w:rPr>
          <w:rFonts w:asciiTheme="minorHAnsi" w:hAnsiTheme="minorHAnsi" w:cstheme="minorHAnsi"/>
        </w:rPr>
        <w:t xml:space="preserve"> The athlete has poor technique: she holds the ball too low when she initiates her throw (instead of lifting the ball over her shoulders), which allows the defence player to easily block it.</w:t>
      </w:r>
    </w:p>
    <w:p w14:paraId="520EBF36" w14:textId="77777777" w:rsidR="00FA0BB3" w:rsidRPr="00FA0BB3" w:rsidRDefault="00FA0BB3" w:rsidP="00FA0BB3">
      <w:pPr>
        <w:pStyle w:val="Bulletindent"/>
        <w:rPr>
          <w:rFonts w:asciiTheme="minorHAnsi" w:hAnsiTheme="minorHAnsi" w:cstheme="minorHAnsi"/>
        </w:rPr>
      </w:pPr>
      <w:r w:rsidRPr="00FA0BB3">
        <w:rPr>
          <w:rFonts w:asciiTheme="minorHAnsi" w:hAnsiTheme="minorHAnsi" w:cstheme="minorHAnsi"/>
          <w:b/>
        </w:rPr>
        <w:lastRenderedPageBreak/>
        <w:t>Tactical.</w:t>
      </w:r>
      <w:r w:rsidRPr="00FA0BB3">
        <w:rPr>
          <w:rFonts w:asciiTheme="minorHAnsi" w:hAnsiTheme="minorHAnsi" w:cstheme="minorHAnsi"/>
        </w:rPr>
        <w:t xml:space="preserve"> The athlete’s tactical decisions are inadequate. For example, she never throws at the right moment, that is, when she can free herself from the defence. This is probably due to a lack of understanding of the defence’s intentions and a lack of anticipation of the defence movements.</w:t>
      </w:r>
    </w:p>
    <w:p w14:paraId="1ACA6BC3"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The error can be rooted in all three dimensions. To determine which dimension or dimensions cause the error, you need to observe the athlete in a game situation and pay special attention to why her throws are blocked.</w:t>
      </w:r>
    </w:p>
    <w:p w14:paraId="6294D5F4" w14:textId="77777777" w:rsidR="00FA0BB3" w:rsidRPr="00FA0BB3" w:rsidRDefault="00FA0BB3" w:rsidP="00FA0BB3">
      <w:pPr>
        <w:pStyle w:val="Heading9"/>
        <w:rPr>
          <w:rFonts w:asciiTheme="minorHAnsi" w:hAnsiTheme="minorHAnsi" w:cstheme="minorHAnsi"/>
          <w:szCs w:val="22"/>
        </w:rPr>
      </w:pPr>
      <w:r w:rsidRPr="00FA0BB3">
        <w:rPr>
          <w:rFonts w:asciiTheme="minorHAnsi" w:hAnsiTheme="minorHAnsi" w:cstheme="minorHAnsi"/>
          <w:szCs w:val="22"/>
        </w:rPr>
        <w:t>Step 4: Identify the sequence to follow to correct that error</w:t>
      </w:r>
    </w:p>
    <w:p w14:paraId="02E0E1BD"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 xml:space="preserve">Using Bompa’s Training Factors Pyramid, first correct the </w:t>
      </w:r>
      <w:r w:rsidRPr="00FA0BB3">
        <w:rPr>
          <w:rFonts w:asciiTheme="minorHAnsi" w:hAnsiTheme="minorHAnsi" w:cstheme="minorHAnsi"/>
          <w:i/>
          <w:szCs w:val="22"/>
        </w:rPr>
        <w:t>physical dimension</w:t>
      </w:r>
      <w:r w:rsidRPr="00FA0BB3">
        <w:rPr>
          <w:rFonts w:asciiTheme="minorHAnsi" w:hAnsiTheme="minorHAnsi" w:cstheme="minorHAnsi"/>
          <w:szCs w:val="22"/>
        </w:rPr>
        <w:t xml:space="preserve"> of the error, i.e., the lack of strength (maximum and speed) in the athlete’s lower body. Develop relative maximum strength first, then speed-strength.</w:t>
      </w:r>
    </w:p>
    <w:p w14:paraId="0840B8F3"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 xml:space="preserve">When the physical dimension is corrected, turn to the </w:t>
      </w:r>
      <w:r w:rsidRPr="00FA0BB3">
        <w:rPr>
          <w:rFonts w:asciiTheme="minorHAnsi" w:hAnsiTheme="minorHAnsi" w:cstheme="minorHAnsi"/>
          <w:i/>
          <w:szCs w:val="22"/>
        </w:rPr>
        <w:t>technical dimension</w:t>
      </w:r>
      <w:r w:rsidRPr="00FA0BB3">
        <w:rPr>
          <w:rFonts w:asciiTheme="minorHAnsi" w:hAnsiTheme="minorHAnsi" w:cstheme="minorHAnsi"/>
          <w:szCs w:val="22"/>
        </w:rPr>
        <w:t xml:space="preserve"> of the throw. Correct the technical elements in a specific order because each part of the movement has an impact on the next parts (biomechanical principles). Here’s the sequence to follow to correct the throw (you can add images to illustrate these points):</w:t>
      </w:r>
    </w:p>
    <w:p w14:paraId="3603F8FA" w14:textId="54C28C49" w:rsidR="00FA0BB3" w:rsidRDefault="00FA0BB3" w:rsidP="00FA0BB3">
      <w:pPr>
        <w:pStyle w:val="Bulletindent"/>
        <w:rPr>
          <w:rFonts w:asciiTheme="minorHAnsi" w:hAnsiTheme="minorHAnsi" w:cstheme="minorHAnsi"/>
        </w:rPr>
      </w:pPr>
      <w:r w:rsidRPr="00FA0BB3">
        <w:rPr>
          <w:rFonts w:asciiTheme="minorHAnsi" w:hAnsiTheme="minorHAnsi" w:cstheme="minorHAnsi"/>
          <w:b/>
        </w:rPr>
        <w:t>Starting Position:</w:t>
      </w:r>
      <w:r w:rsidRPr="00FA0BB3">
        <w:rPr>
          <w:rFonts w:asciiTheme="minorHAnsi" w:hAnsiTheme="minorHAnsi" w:cstheme="minorHAnsi"/>
        </w:rPr>
        <w:t xml:space="preserve"> Facing the basket; dominant foot pointing toward the basket; shoulders and hips perpendicular to the target; ball positioned in front of the dominant shoulder (the right one if the athlete is right-handed).</w:t>
      </w:r>
    </w:p>
    <w:p w14:paraId="468CADB4" w14:textId="77777777" w:rsidR="002E0F83" w:rsidRPr="00FA0BB3" w:rsidRDefault="002E0F83" w:rsidP="002E0F83">
      <w:pPr>
        <w:pStyle w:val="Bulletindent"/>
        <w:numPr>
          <w:ilvl w:val="0"/>
          <w:numId w:val="0"/>
        </w:numPr>
        <w:ind w:left="1080"/>
        <w:rPr>
          <w:rFonts w:asciiTheme="minorHAnsi" w:hAnsiTheme="minorHAnsi" w:cstheme="minorHAnsi"/>
        </w:rPr>
      </w:pPr>
    </w:p>
    <w:p w14:paraId="51737038" w14:textId="77777777" w:rsidR="00FA0BB3" w:rsidRPr="00FA0BB3" w:rsidRDefault="00FA0BB3" w:rsidP="00FA0BB3">
      <w:pPr>
        <w:pStyle w:val="Bulletindent"/>
        <w:rPr>
          <w:rFonts w:asciiTheme="minorHAnsi" w:hAnsiTheme="minorHAnsi" w:cstheme="minorHAnsi"/>
        </w:rPr>
      </w:pPr>
      <w:r w:rsidRPr="00FA0BB3">
        <w:rPr>
          <w:rFonts w:asciiTheme="minorHAnsi" w:hAnsiTheme="minorHAnsi" w:cstheme="minorHAnsi"/>
          <w:b/>
        </w:rPr>
        <w:t>Executing the Throw:</w:t>
      </w:r>
      <w:r w:rsidRPr="00FA0BB3">
        <w:rPr>
          <w:rFonts w:asciiTheme="minorHAnsi" w:hAnsiTheme="minorHAnsi" w:cstheme="minorHAnsi"/>
        </w:rPr>
        <w:t xml:space="preserve"> Fluid movement in the following sequence: extension of ankles, legs, hips, shoulder, elbow, and wrist. </w:t>
      </w:r>
    </w:p>
    <w:p w14:paraId="54A4E3FE"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szCs w:val="22"/>
        </w:rPr>
        <w:t xml:space="preserve">A list of errors frequently observed while a throw is performed is provided below, along with the exact order in which they must be corrected: </w:t>
      </w:r>
    </w:p>
    <w:p w14:paraId="54CB6455" w14:textId="1DF09C6C" w:rsidR="00FA0BB3" w:rsidRDefault="00FA0BB3" w:rsidP="00FA0BB3">
      <w:pPr>
        <w:pStyle w:val="Bulletindent"/>
        <w:rPr>
          <w:rFonts w:asciiTheme="minorHAnsi" w:hAnsiTheme="minorHAnsi" w:cstheme="minorHAnsi"/>
        </w:rPr>
      </w:pPr>
      <w:r w:rsidRPr="00FA0BB3">
        <w:rPr>
          <w:rFonts w:asciiTheme="minorHAnsi" w:hAnsiTheme="minorHAnsi" w:cstheme="minorHAnsi"/>
        </w:rPr>
        <w:t>Inadequate use of leg strength, either because of insufficient flexion or lack of co</w:t>
      </w:r>
      <w:r w:rsidRPr="00FA0BB3">
        <w:rPr>
          <w:rFonts w:asciiTheme="minorHAnsi" w:hAnsiTheme="minorHAnsi" w:cstheme="minorHAnsi"/>
        </w:rPr>
        <w:noBreakHyphen/>
        <w:t>ordination between leg movement and upper body movement</w:t>
      </w:r>
    </w:p>
    <w:p w14:paraId="32ADA065" w14:textId="77777777" w:rsidR="002E0F83" w:rsidRPr="00FA0BB3" w:rsidRDefault="002E0F83" w:rsidP="002E0F83">
      <w:pPr>
        <w:pStyle w:val="Bulletindent"/>
        <w:numPr>
          <w:ilvl w:val="0"/>
          <w:numId w:val="0"/>
        </w:numPr>
        <w:ind w:left="1080"/>
        <w:rPr>
          <w:rFonts w:asciiTheme="minorHAnsi" w:hAnsiTheme="minorHAnsi" w:cstheme="minorHAnsi"/>
        </w:rPr>
      </w:pPr>
    </w:p>
    <w:p w14:paraId="19D501A6" w14:textId="49EF0F45" w:rsidR="00FA0BB3" w:rsidRDefault="00FA0BB3" w:rsidP="00FA0BB3">
      <w:pPr>
        <w:pStyle w:val="Bulletindent"/>
        <w:rPr>
          <w:rFonts w:asciiTheme="minorHAnsi" w:hAnsiTheme="minorHAnsi" w:cstheme="minorHAnsi"/>
        </w:rPr>
      </w:pPr>
      <w:r w:rsidRPr="00FA0BB3">
        <w:rPr>
          <w:rFonts w:asciiTheme="minorHAnsi" w:hAnsiTheme="minorHAnsi" w:cstheme="minorHAnsi"/>
        </w:rPr>
        <w:t>Dominant arm movement initiating the throw at hip level rather than at shoulder level</w:t>
      </w:r>
    </w:p>
    <w:p w14:paraId="732995F7" w14:textId="77777777" w:rsidR="002E0F83" w:rsidRPr="00FA0BB3" w:rsidRDefault="002E0F83" w:rsidP="002E0F83">
      <w:pPr>
        <w:pStyle w:val="Bulletindent"/>
        <w:numPr>
          <w:ilvl w:val="0"/>
          <w:numId w:val="0"/>
        </w:numPr>
        <w:rPr>
          <w:rFonts w:asciiTheme="minorHAnsi" w:hAnsiTheme="minorHAnsi" w:cstheme="minorHAnsi"/>
        </w:rPr>
      </w:pPr>
    </w:p>
    <w:p w14:paraId="1BACFEF2" w14:textId="3277965E" w:rsidR="00FA0BB3" w:rsidRDefault="00FA0BB3" w:rsidP="00FA0BB3">
      <w:pPr>
        <w:pStyle w:val="Bulletindent"/>
        <w:rPr>
          <w:rFonts w:asciiTheme="minorHAnsi" w:hAnsiTheme="minorHAnsi" w:cstheme="minorHAnsi"/>
        </w:rPr>
      </w:pPr>
      <w:r w:rsidRPr="00FA0BB3">
        <w:rPr>
          <w:rFonts w:asciiTheme="minorHAnsi" w:hAnsiTheme="minorHAnsi" w:cstheme="minorHAnsi"/>
        </w:rPr>
        <w:t xml:space="preserve">Elbow of the dominant arm not pointing toward the target, which causes the wrist to extend in the wrong direction </w:t>
      </w:r>
    </w:p>
    <w:p w14:paraId="30D0696B" w14:textId="77777777" w:rsidR="002E0F83" w:rsidRPr="00FA0BB3" w:rsidRDefault="002E0F83" w:rsidP="002E0F83">
      <w:pPr>
        <w:pStyle w:val="Bulletindent"/>
        <w:numPr>
          <w:ilvl w:val="0"/>
          <w:numId w:val="0"/>
        </w:numPr>
        <w:rPr>
          <w:rFonts w:asciiTheme="minorHAnsi" w:hAnsiTheme="minorHAnsi" w:cstheme="minorHAnsi"/>
        </w:rPr>
      </w:pPr>
    </w:p>
    <w:p w14:paraId="56BD41E2" w14:textId="44AA7630" w:rsidR="00FA0BB3" w:rsidRDefault="00FA0BB3" w:rsidP="00FA0BB3">
      <w:pPr>
        <w:pStyle w:val="Bulletindent"/>
        <w:rPr>
          <w:rFonts w:asciiTheme="minorHAnsi" w:hAnsiTheme="minorHAnsi" w:cstheme="minorHAnsi"/>
        </w:rPr>
      </w:pPr>
      <w:r w:rsidRPr="00FA0BB3">
        <w:rPr>
          <w:rFonts w:asciiTheme="minorHAnsi" w:hAnsiTheme="minorHAnsi" w:cstheme="minorHAnsi"/>
        </w:rPr>
        <w:t>Dominant arm movement not ending in complete extension, decreasing the strength of the throw OR dominant arm extending horizontally instead of vertically, resulting in a bad angle between the ball and the basket</w:t>
      </w:r>
    </w:p>
    <w:p w14:paraId="5A84ED2C" w14:textId="77777777" w:rsidR="002E0F83" w:rsidRPr="00FA0BB3" w:rsidRDefault="002E0F83" w:rsidP="002E0F83">
      <w:pPr>
        <w:pStyle w:val="Bulletindent"/>
        <w:numPr>
          <w:ilvl w:val="0"/>
          <w:numId w:val="0"/>
        </w:numPr>
        <w:rPr>
          <w:rFonts w:asciiTheme="minorHAnsi" w:hAnsiTheme="minorHAnsi" w:cstheme="minorHAnsi"/>
        </w:rPr>
      </w:pPr>
    </w:p>
    <w:p w14:paraId="35956F3E" w14:textId="77777777" w:rsidR="00FA0BB3" w:rsidRPr="00FA0BB3" w:rsidRDefault="00FA0BB3" w:rsidP="00FA0BB3">
      <w:pPr>
        <w:pStyle w:val="Bulletindent"/>
        <w:rPr>
          <w:rFonts w:asciiTheme="minorHAnsi" w:hAnsiTheme="minorHAnsi" w:cstheme="minorHAnsi"/>
        </w:rPr>
      </w:pPr>
      <w:r w:rsidRPr="00FA0BB3">
        <w:rPr>
          <w:rFonts w:asciiTheme="minorHAnsi" w:hAnsiTheme="minorHAnsi" w:cstheme="minorHAnsi"/>
        </w:rPr>
        <w:t>Wrist does not complete its flexion toward the target or does not flex at all, affecting the precision of the throw</w:t>
      </w:r>
    </w:p>
    <w:p w14:paraId="40D965D4" w14:textId="77777777" w:rsidR="00FA0BB3" w:rsidRPr="00FA0BB3" w:rsidRDefault="00FA0BB3" w:rsidP="00AD70B2">
      <w:pPr>
        <w:pStyle w:val="Bullet"/>
        <w:keepNext/>
        <w:numPr>
          <w:ilvl w:val="0"/>
          <w:numId w:val="17"/>
        </w:numPr>
        <w:ind w:left="720"/>
        <w:rPr>
          <w:rFonts w:asciiTheme="minorHAnsi" w:hAnsiTheme="minorHAnsi" w:cstheme="minorHAnsi"/>
          <w:szCs w:val="22"/>
        </w:rPr>
      </w:pPr>
      <w:r w:rsidRPr="00FA0BB3">
        <w:rPr>
          <w:rFonts w:asciiTheme="minorHAnsi" w:hAnsiTheme="minorHAnsi" w:cstheme="minorHAnsi"/>
          <w:szCs w:val="22"/>
        </w:rPr>
        <w:lastRenderedPageBreak/>
        <w:t xml:space="preserve">Correction of the </w:t>
      </w:r>
      <w:r w:rsidRPr="00FA0BB3">
        <w:rPr>
          <w:rFonts w:asciiTheme="minorHAnsi" w:hAnsiTheme="minorHAnsi" w:cstheme="minorHAnsi"/>
          <w:i/>
          <w:szCs w:val="22"/>
        </w:rPr>
        <w:t>tactical dimension</w:t>
      </w:r>
      <w:r w:rsidRPr="00FA0BB3">
        <w:rPr>
          <w:rFonts w:asciiTheme="minorHAnsi" w:hAnsiTheme="minorHAnsi" w:cstheme="minorHAnsi"/>
          <w:szCs w:val="22"/>
        </w:rPr>
        <w:t xml:space="preserve"> comes last.</w:t>
      </w:r>
      <w:r w:rsidRPr="00FA0BB3">
        <w:rPr>
          <w:rStyle w:val="FootnoteReference"/>
          <w:rFonts w:asciiTheme="minorHAnsi" w:eastAsiaTheme="majorEastAsia" w:hAnsiTheme="minorHAnsi" w:cstheme="minorHAnsi"/>
          <w:szCs w:val="22"/>
        </w:rPr>
        <w:footnoteReference w:id="2"/>
      </w:r>
      <w:r w:rsidRPr="00FA0BB3">
        <w:rPr>
          <w:rFonts w:asciiTheme="minorHAnsi" w:hAnsiTheme="minorHAnsi" w:cstheme="minorHAnsi"/>
          <w:szCs w:val="22"/>
        </w:rPr>
        <w:t xml:space="preserve"> Here’s the sequence to follow to help the athlete make the appropriate decisions:</w:t>
      </w:r>
    </w:p>
    <w:p w14:paraId="6F245AB7" w14:textId="5DAFA2EF" w:rsidR="00FA0BB3" w:rsidRDefault="00FA0BB3" w:rsidP="00FA0BB3">
      <w:pPr>
        <w:pStyle w:val="Bulletindent"/>
        <w:rPr>
          <w:rFonts w:asciiTheme="minorHAnsi" w:hAnsiTheme="minorHAnsi" w:cstheme="minorHAnsi"/>
        </w:rPr>
      </w:pPr>
      <w:r w:rsidRPr="00FA0BB3">
        <w:rPr>
          <w:rFonts w:asciiTheme="minorHAnsi" w:hAnsiTheme="minorHAnsi" w:cstheme="minorHAnsi"/>
        </w:rPr>
        <w:t>Clearly define the decisions your athlete needs to make when she’s in an attack situation with the ball. The decisions must be specific to the sport and situation at hand (make the throw or not); they must also identify the cognitive skills required to perform at a high level.</w:t>
      </w:r>
    </w:p>
    <w:p w14:paraId="360A8C88" w14:textId="77777777" w:rsidR="002E0F83" w:rsidRPr="00FA0BB3" w:rsidRDefault="002E0F83" w:rsidP="002E0F83">
      <w:pPr>
        <w:pStyle w:val="Bulletindent"/>
        <w:numPr>
          <w:ilvl w:val="0"/>
          <w:numId w:val="0"/>
        </w:numPr>
        <w:ind w:left="720"/>
        <w:rPr>
          <w:rFonts w:asciiTheme="minorHAnsi" w:hAnsiTheme="minorHAnsi" w:cstheme="minorHAnsi"/>
        </w:rPr>
      </w:pPr>
    </w:p>
    <w:p w14:paraId="60B9237A" w14:textId="4DBE11DA" w:rsidR="00FA0BB3" w:rsidRDefault="00FA0BB3" w:rsidP="00FA0BB3">
      <w:pPr>
        <w:pStyle w:val="Bulletindent"/>
        <w:rPr>
          <w:rFonts w:asciiTheme="minorHAnsi" w:hAnsiTheme="minorHAnsi" w:cstheme="minorHAnsi"/>
        </w:rPr>
      </w:pPr>
      <w:r w:rsidRPr="00FA0BB3">
        <w:rPr>
          <w:rFonts w:asciiTheme="minorHAnsi" w:hAnsiTheme="minorHAnsi" w:cstheme="minorHAnsi"/>
        </w:rPr>
        <w:t>Identify and describe the drills or activities that allow the optimal training of the decision options listed above; the chosen activities must reflect the competition situation as accurately as possible.</w:t>
      </w:r>
    </w:p>
    <w:p w14:paraId="0FBFA6E0" w14:textId="77777777" w:rsidR="002E0F83" w:rsidRPr="00FA0BB3" w:rsidRDefault="002E0F83" w:rsidP="002E0F83">
      <w:pPr>
        <w:pStyle w:val="Bulletindent"/>
        <w:numPr>
          <w:ilvl w:val="0"/>
          <w:numId w:val="0"/>
        </w:numPr>
        <w:rPr>
          <w:rFonts w:asciiTheme="minorHAnsi" w:hAnsiTheme="minorHAnsi" w:cstheme="minorHAnsi"/>
        </w:rPr>
      </w:pPr>
    </w:p>
    <w:p w14:paraId="3992E90B" w14:textId="0C83593C" w:rsidR="00FA0BB3" w:rsidRDefault="00FA0BB3" w:rsidP="00FA0BB3">
      <w:pPr>
        <w:pStyle w:val="Bulletindent"/>
        <w:rPr>
          <w:rFonts w:asciiTheme="minorHAnsi" w:hAnsiTheme="minorHAnsi" w:cstheme="minorHAnsi"/>
        </w:rPr>
      </w:pPr>
      <w:r w:rsidRPr="00FA0BB3">
        <w:rPr>
          <w:rFonts w:asciiTheme="minorHAnsi" w:hAnsiTheme="minorHAnsi" w:cstheme="minorHAnsi"/>
        </w:rPr>
        <w:t>Choose the tool or tools that will best contribute to decision-making training during the activities.</w:t>
      </w:r>
    </w:p>
    <w:p w14:paraId="26030F91" w14:textId="77777777" w:rsidR="002E0F83" w:rsidRPr="00FA0BB3" w:rsidRDefault="002E0F83" w:rsidP="002E0F83">
      <w:pPr>
        <w:pStyle w:val="Bulletindent"/>
        <w:numPr>
          <w:ilvl w:val="0"/>
          <w:numId w:val="0"/>
        </w:numPr>
        <w:rPr>
          <w:rFonts w:asciiTheme="minorHAnsi" w:hAnsiTheme="minorHAnsi" w:cstheme="minorHAnsi"/>
        </w:rPr>
      </w:pPr>
    </w:p>
    <w:p w14:paraId="54033026" w14:textId="77777777" w:rsidR="00FA0BB3" w:rsidRPr="00FA0BB3" w:rsidRDefault="00FA0BB3" w:rsidP="00FA0BB3">
      <w:pPr>
        <w:pStyle w:val="Heading9"/>
        <w:tabs>
          <w:tab w:val="clear" w:pos="1584"/>
          <w:tab w:val="num" w:pos="851"/>
        </w:tabs>
        <w:ind w:left="851" w:hanging="851"/>
        <w:rPr>
          <w:rFonts w:asciiTheme="minorHAnsi" w:hAnsiTheme="minorHAnsi" w:cstheme="minorHAnsi"/>
          <w:szCs w:val="22"/>
        </w:rPr>
      </w:pPr>
      <w:r w:rsidRPr="00FA0BB3">
        <w:rPr>
          <w:rFonts w:asciiTheme="minorHAnsi" w:hAnsiTheme="minorHAnsi" w:cstheme="minorHAnsi"/>
          <w:szCs w:val="22"/>
        </w:rPr>
        <w:t>Step 5: Use the sequence identified in Step 4 to create a series of activities to correct the error</w:t>
      </w:r>
    </w:p>
    <w:p w14:paraId="195B03E3"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b/>
          <w:szCs w:val="22"/>
        </w:rPr>
        <w:t>Physical Dimension:</w:t>
      </w:r>
      <w:r w:rsidRPr="00FA0BB3">
        <w:rPr>
          <w:rFonts w:asciiTheme="minorHAnsi" w:hAnsiTheme="minorHAnsi" w:cstheme="minorHAnsi"/>
          <w:szCs w:val="22"/>
        </w:rPr>
        <w:t xml:space="preserve"> Use an appropriate test to assess your athlete’s lower-body strength. Then suggest a training program that will develop the athlete’s relative maximum strength, followed by her speed-strength. Propose activities that allow simultaneous training of speed-strength and one technical element.</w:t>
      </w:r>
    </w:p>
    <w:p w14:paraId="53B0EC63" w14:textId="77777777" w:rsidR="00FA0BB3" w:rsidRPr="00FA0BB3" w:rsidRDefault="00FA0BB3" w:rsidP="00FA0BB3">
      <w:pPr>
        <w:pStyle w:val="Bulletindent"/>
        <w:rPr>
          <w:rFonts w:asciiTheme="minorHAnsi" w:hAnsiTheme="minorHAnsi" w:cstheme="minorHAnsi"/>
        </w:rPr>
      </w:pPr>
      <w:r w:rsidRPr="00FA0BB3">
        <w:rPr>
          <w:rFonts w:asciiTheme="minorHAnsi" w:hAnsiTheme="minorHAnsi" w:cstheme="minorHAnsi"/>
        </w:rPr>
        <w:t>At this point, make sure the proposed activities reflect the training protocols for the ability you want to train.</w:t>
      </w:r>
    </w:p>
    <w:p w14:paraId="45697266" w14:textId="77777777" w:rsidR="00FA0BB3" w:rsidRPr="00FA0BB3" w:rsidRDefault="00FA0BB3" w:rsidP="00AD70B2">
      <w:pPr>
        <w:pStyle w:val="Bullet"/>
        <w:numPr>
          <w:ilvl w:val="0"/>
          <w:numId w:val="17"/>
        </w:numPr>
        <w:ind w:left="720"/>
        <w:rPr>
          <w:rFonts w:asciiTheme="minorHAnsi" w:hAnsiTheme="minorHAnsi" w:cstheme="minorHAnsi"/>
          <w:szCs w:val="22"/>
        </w:rPr>
      </w:pPr>
      <w:r w:rsidRPr="00FA0BB3">
        <w:rPr>
          <w:rFonts w:asciiTheme="minorHAnsi" w:hAnsiTheme="minorHAnsi" w:cstheme="minorHAnsi"/>
          <w:b/>
          <w:szCs w:val="22"/>
        </w:rPr>
        <w:t>Technical Dimension:</w:t>
      </w:r>
      <w:r w:rsidRPr="00FA0BB3">
        <w:rPr>
          <w:rFonts w:asciiTheme="minorHAnsi" w:hAnsiTheme="minorHAnsi" w:cstheme="minorHAnsi"/>
          <w:szCs w:val="22"/>
        </w:rPr>
        <w:t xml:space="preserve"> Develop a series of activities to correct the error identified in Step 4. Establish a timeline for these activities.</w:t>
      </w:r>
    </w:p>
    <w:p w14:paraId="36A5189D" w14:textId="5F1B167D" w:rsidR="002E0F83" w:rsidRDefault="00FA0BB3" w:rsidP="002E0F83">
      <w:pPr>
        <w:pStyle w:val="ListParagraph"/>
        <w:numPr>
          <w:ilvl w:val="0"/>
          <w:numId w:val="17"/>
        </w:numPr>
        <w:ind w:left="709"/>
        <w:rPr>
          <w:rFonts w:cstheme="minorHAnsi"/>
          <w:sz w:val="22"/>
          <w:szCs w:val="22"/>
        </w:rPr>
      </w:pPr>
      <w:r w:rsidRPr="002E0F83">
        <w:rPr>
          <w:rFonts w:cstheme="minorHAnsi"/>
          <w:b/>
          <w:sz w:val="22"/>
          <w:szCs w:val="22"/>
        </w:rPr>
        <w:t>Tactical Dimension:</w:t>
      </w:r>
      <w:r w:rsidRPr="002E0F83">
        <w:rPr>
          <w:rFonts w:cstheme="minorHAnsi"/>
          <w:sz w:val="22"/>
          <w:szCs w:val="22"/>
        </w:rPr>
        <w:t xml:space="preserve"> Use appropriate training tools</w:t>
      </w:r>
      <w:r w:rsidRPr="00FA0BB3">
        <w:rPr>
          <w:rStyle w:val="FootnoteReference"/>
          <w:rFonts w:cstheme="minorHAnsi"/>
          <w:sz w:val="22"/>
          <w:szCs w:val="22"/>
        </w:rPr>
        <w:footnoteReference w:id="3"/>
      </w:r>
      <w:r w:rsidRPr="002E0F83">
        <w:rPr>
          <w:rFonts w:cstheme="minorHAnsi"/>
          <w:sz w:val="22"/>
          <w:szCs w:val="22"/>
        </w:rPr>
        <w:t xml:space="preserve"> for decision-making, and establish a timeline for your activities.</w:t>
      </w:r>
    </w:p>
    <w:p w14:paraId="2D3AA801" w14:textId="77777777" w:rsidR="002E0F83" w:rsidRDefault="002E0F83">
      <w:pPr>
        <w:rPr>
          <w:rFonts w:cstheme="minorHAnsi"/>
          <w:sz w:val="22"/>
          <w:szCs w:val="22"/>
        </w:rPr>
      </w:pPr>
      <w:r>
        <w:rPr>
          <w:rFonts w:cstheme="minorHAnsi"/>
          <w:sz w:val="22"/>
          <w:szCs w:val="22"/>
        </w:rPr>
        <w:br w:type="page"/>
      </w:r>
    </w:p>
    <w:p w14:paraId="01127CC9" w14:textId="77777777" w:rsidR="002E0F83" w:rsidRDefault="002E0F83" w:rsidP="002E0F83">
      <w:pPr>
        <w:pStyle w:val="Heading3"/>
        <w:sectPr w:rsidR="002E0F83" w:rsidSect="001E3A5A">
          <w:headerReference w:type="default" r:id="rId13"/>
          <w:footerReference w:type="even" r:id="rId14"/>
          <w:footerReference w:type="default" r:id="rId15"/>
          <w:pgSz w:w="12240" w:h="15840"/>
          <w:pgMar w:top="1440" w:right="1440" w:bottom="1440" w:left="1440" w:header="709" w:footer="709" w:gutter="0"/>
          <w:pgNumType w:start="0"/>
          <w:cols w:space="708"/>
          <w:titlePg/>
          <w:docGrid w:linePitch="360"/>
        </w:sectPr>
      </w:pPr>
    </w:p>
    <w:p w14:paraId="78F2FE26" w14:textId="3B0D1CB1" w:rsidR="002E0F83" w:rsidRDefault="002E0F83" w:rsidP="002E0F83">
      <w:pPr>
        <w:pStyle w:val="Heading3"/>
      </w:pPr>
      <w:bookmarkStart w:id="13" w:name="_Toc50116980"/>
      <w:r>
        <w:lastRenderedPageBreak/>
        <w:t>Performance Coach Context: Outcomes, Criteria for Training and Evaluation</w:t>
      </w:r>
      <w:bookmarkEnd w:id="13"/>
    </w:p>
    <w:p w14:paraId="1323729D" w14:textId="77777777" w:rsidR="002E0F83" w:rsidRDefault="002E0F83" w:rsidP="002E0F83">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810"/>
        <w:gridCol w:w="4040"/>
        <w:gridCol w:w="2787"/>
        <w:gridCol w:w="2673"/>
      </w:tblGrid>
      <w:tr w:rsidR="002E0F83" w:rsidRPr="002E0F83" w14:paraId="18313F33" w14:textId="77777777" w:rsidTr="002E0F83">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95EA33" w14:textId="77777777" w:rsidR="002E0F83" w:rsidRPr="00874ED4" w:rsidRDefault="002E0F83" w:rsidP="00874ED4">
            <w:pPr>
              <w:rPr>
                <w:b/>
                <w:sz w:val="22"/>
                <w:szCs w:val="22"/>
              </w:rPr>
            </w:pPr>
            <w:r w:rsidRPr="00874ED4">
              <w:rPr>
                <w:b/>
                <w:sz w:val="22"/>
                <w:szCs w:val="22"/>
              </w:rPr>
              <w:t>Module</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204689A9" w14:textId="77777777" w:rsidR="002E0F83" w:rsidRPr="002E0F83" w:rsidRDefault="002E0F83" w:rsidP="002E0F83">
            <w:pPr>
              <w:rPr>
                <w:rFonts w:cs="Arial"/>
                <w:b/>
                <w:szCs w:val="22"/>
              </w:rPr>
            </w:pPr>
            <w:r w:rsidRPr="002E0F83">
              <w:rPr>
                <w:rFonts w:cs="Arial"/>
                <w:b/>
                <w:szCs w:val="22"/>
              </w:rPr>
              <w:t>Outcome</w:t>
            </w: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4D1BD7C9" w14:textId="77777777" w:rsidR="002E0F83" w:rsidRPr="002E0F83" w:rsidRDefault="002E0F83" w:rsidP="002E0F83">
            <w:pPr>
              <w:rPr>
                <w:rFonts w:cs="Arial"/>
                <w:szCs w:val="22"/>
              </w:rPr>
            </w:pPr>
            <w:r w:rsidRPr="002E0F83">
              <w:rPr>
                <w:rFonts w:cs="Arial"/>
                <w:szCs w:val="22"/>
              </w:rPr>
              <w:t>Criteria</w:t>
            </w:r>
          </w:p>
        </w:tc>
        <w:tc>
          <w:tcPr>
            <w:tcW w:w="10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32071F" w14:textId="77777777" w:rsidR="002E0F83" w:rsidRPr="002E0F83" w:rsidRDefault="002E0F83" w:rsidP="002E0F83">
            <w:pPr>
              <w:spacing w:line="276" w:lineRule="auto"/>
              <w:jc w:val="center"/>
              <w:rPr>
                <w:rFonts w:cs="Arial"/>
                <w:noProof/>
                <w:szCs w:val="22"/>
                <w:lang w:eastAsia="en-CA"/>
              </w:rPr>
            </w:pPr>
            <w:r w:rsidRPr="002E0F83">
              <w:rPr>
                <w:rFonts w:cs="Arial"/>
                <w:noProof/>
                <w:szCs w:val="22"/>
                <w:lang w:eastAsia="en-CA"/>
              </w:rPr>
              <w:t>Training</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480694" w14:textId="77777777" w:rsidR="002E0F83" w:rsidRPr="002E0F83" w:rsidRDefault="002E0F83" w:rsidP="002E0F83">
            <w:pPr>
              <w:spacing w:line="276" w:lineRule="auto"/>
              <w:rPr>
                <w:rFonts w:cs="Arial"/>
                <w:szCs w:val="22"/>
              </w:rPr>
            </w:pPr>
            <w:r w:rsidRPr="002E0F83">
              <w:rPr>
                <w:rFonts w:cs="Arial"/>
                <w:szCs w:val="22"/>
              </w:rPr>
              <w:t>Evaluation</w:t>
            </w:r>
          </w:p>
        </w:tc>
      </w:tr>
      <w:tr w:rsidR="002E0F83" w:rsidRPr="002E0F83" w14:paraId="2FA82E30" w14:textId="77777777" w:rsidTr="002E0F83">
        <w:tc>
          <w:tcPr>
            <w:tcW w:w="633" w:type="pct"/>
            <w:vMerge w:val="restart"/>
            <w:shd w:val="clear" w:color="auto" w:fill="auto"/>
            <w:vAlign w:val="center"/>
          </w:tcPr>
          <w:p w14:paraId="34523C6E" w14:textId="77777777" w:rsidR="002E0F83" w:rsidRPr="00874ED4" w:rsidRDefault="002E0F83" w:rsidP="00874ED4">
            <w:pPr>
              <w:rPr>
                <w:b/>
                <w:sz w:val="22"/>
                <w:szCs w:val="22"/>
              </w:rPr>
            </w:pPr>
            <w:r w:rsidRPr="00874ED4">
              <w:rPr>
                <w:b/>
                <w:sz w:val="22"/>
                <w:szCs w:val="22"/>
              </w:rPr>
              <w:t>Taekwondo Fitness Challenge</w:t>
            </w:r>
          </w:p>
        </w:tc>
        <w:tc>
          <w:tcPr>
            <w:tcW w:w="699" w:type="pct"/>
            <w:shd w:val="clear" w:color="auto" w:fill="auto"/>
            <w:vAlign w:val="center"/>
          </w:tcPr>
          <w:p w14:paraId="51E50494" w14:textId="77777777" w:rsidR="002E0F83" w:rsidRPr="002E0F83" w:rsidRDefault="002E0F83" w:rsidP="002E0F83">
            <w:pPr>
              <w:rPr>
                <w:rFonts w:cs="Arial"/>
                <w:b/>
                <w:szCs w:val="22"/>
              </w:rPr>
            </w:pPr>
            <w:r w:rsidRPr="002E0F83">
              <w:rPr>
                <w:rFonts w:cs="Arial"/>
                <w:b/>
                <w:szCs w:val="22"/>
              </w:rPr>
              <w:t>Design a sport program</w:t>
            </w:r>
          </w:p>
        </w:tc>
        <w:tc>
          <w:tcPr>
            <w:tcW w:w="1560" w:type="pct"/>
            <w:shd w:val="clear" w:color="auto" w:fill="auto"/>
          </w:tcPr>
          <w:p w14:paraId="59ED7995" w14:textId="77777777" w:rsidR="002E0F83" w:rsidRPr="002E0F83" w:rsidRDefault="002E0F83" w:rsidP="002E0F83">
            <w:pPr>
              <w:rPr>
                <w:rFonts w:cs="Arial"/>
                <w:szCs w:val="22"/>
              </w:rPr>
            </w:pPr>
            <w:r w:rsidRPr="002E0F83">
              <w:rPr>
                <w:rFonts w:cs="Arial"/>
                <w:szCs w:val="22"/>
              </w:rPr>
              <w:t>Organize and sequence training priorities and objectives on a weekly basis to optimize adaptations</w:t>
            </w:r>
          </w:p>
        </w:tc>
        <w:tc>
          <w:tcPr>
            <w:tcW w:w="1076" w:type="pct"/>
            <w:vMerge w:val="restart"/>
            <w:shd w:val="clear" w:color="auto" w:fill="auto"/>
            <w:vAlign w:val="center"/>
          </w:tcPr>
          <w:p w14:paraId="065E1E7A" w14:textId="77777777" w:rsidR="002E0F83" w:rsidRPr="002E0F83" w:rsidRDefault="002E0F83" w:rsidP="002E0F83">
            <w:pPr>
              <w:spacing w:line="276" w:lineRule="auto"/>
              <w:jc w:val="center"/>
              <w:rPr>
                <w:rFonts w:cs="Arial"/>
                <w:szCs w:val="22"/>
              </w:rPr>
            </w:pPr>
            <w:r w:rsidRPr="002E0F83">
              <w:rPr>
                <w:rFonts w:cs="Arial"/>
                <w:noProof/>
                <w:szCs w:val="22"/>
                <w:lang w:eastAsia="en-CA"/>
              </w:rPr>
              <w:drawing>
                <wp:inline distT="0" distB="0" distL="0" distR="0" wp14:anchorId="7C3823B2" wp14:editId="10BE5B67">
                  <wp:extent cx="333375" cy="285750"/>
                  <wp:effectExtent l="19050" t="0" r="9525" b="0"/>
                  <wp:docPr id="19" name="Picture 3" descr="Description: MC_NCCPclr_de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C_NCCPclr_dec05.jpg"/>
                          <pic:cNvPicPr>
                            <a:picLocks noChangeAspect="1" noChangeArrowheads="1"/>
                          </pic:cNvPicPr>
                        </pic:nvPicPr>
                        <pic:blipFill>
                          <a:blip r:embed="rId16"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p>
          <w:p w14:paraId="63C3DD86" w14:textId="77777777" w:rsidR="002E0F83" w:rsidRPr="002E0F83" w:rsidRDefault="002E0F83" w:rsidP="002E0F83">
            <w:pPr>
              <w:spacing w:line="276" w:lineRule="auto"/>
              <w:jc w:val="center"/>
              <w:rPr>
                <w:rFonts w:cs="Arial"/>
                <w:b/>
                <w:szCs w:val="22"/>
              </w:rPr>
            </w:pPr>
            <w:r w:rsidRPr="002E0F83">
              <w:rPr>
                <w:rFonts w:cs="Arial"/>
                <w:b/>
                <w:szCs w:val="22"/>
              </w:rPr>
              <w:t>NCCP Competition Development Multi Sport Modules</w:t>
            </w:r>
          </w:p>
          <w:p w14:paraId="6C164827" w14:textId="77777777" w:rsidR="002E0F83" w:rsidRPr="002E0F83" w:rsidRDefault="002E0F83" w:rsidP="002E0F83">
            <w:pPr>
              <w:jc w:val="center"/>
              <w:rPr>
                <w:rFonts w:cs="Arial"/>
                <w:szCs w:val="22"/>
              </w:rPr>
            </w:pPr>
            <w:r w:rsidRPr="002E0F83">
              <w:rPr>
                <w:rFonts w:cs="Arial"/>
                <w:szCs w:val="22"/>
              </w:rPr>
              <w:t>Developing Athletic Abilities (1.5 D</w:t>
            </w:r>
            <w:bookmarkStart w:id="14" w:name="_GoBack"/>
            <w:bookmarkEnd w:id="14"/>
            <w:r w:rsidRPr="002E0F83">
              <w:rPr>
                <w:rFonts w:cs="Arial"/>
                <w:szCs w:val="22"/>
              </w:rPr>
              <w:t>ays)</w:t>
            </w:r>
          </w:p>
          <w:p w14:paraId="2DDADE48" w14:textId="77777777" w:rsidR="002E0F83" w:rsidRPr="002E0F83" w:rsidRDefault="002E0F83" w:rsidP="002E0F83">
            <w:pPr>
              <w:jc w:val="center"/>
              <w:rPr>
                <w:rFonts w:cs="Arial"/>
                <w:szCs w:val="22"/>
              </w:rPr>
            </w:pPr>
            <w:r w:rsidRPr="002E0F83">
              <w:rPr>
                <w:rFonts w:cs="Arial"/>
                <w:szCs w:val="22"/>
              </w:rPr>
              <w:t>Webinar 3:  Understanding Taekwondo Abilities</w:t>
            </w:r>
          </w:p>
          <w:p w14:paraId="408E2907" w14:textId="77777777" w:rsidR="002E0F83" w:rsidRPr="002E0F83" w:rsidRDefault="002E0F83" w:rsidP="002E0F83">
            <w:pPr>
              <w:jc w:val="center"/>
              <w:rPr>
                <w:rFonts w:cs="Arial"/>
                <w:szCs w:val="22"/>
              </w:rPr>
            </w:pPr>
            <w:r w:rsidRPr="002E0F83">
              <w:rPr>
                <w:rFonts w:cs="Arial"/>
                <w:szCs w:val="22"/>
              </w:rPr>
              <w:t>Webinar 4: Integrating Taekwondo Specific Abilities in Training</w:t>
            </w:r>
          </w:p>
          <w:p w14:paraId="28C8C637" w14:textId="77777777" w:rsidR="002E0F83" w:rsidRPr="002E0F83" w:rsidRDefault="002E0F83" w:rsidP="002E0F83">
            <w:pPr>
              <w:jc w:val="center"/>
              <w:rPr>
                <w:rFonts w:cs="Arial"/>
                <w:i/>
                <w:szCs w:val="22"/>
              </w:rPr>
            </w:pPr>
            <w:r w:rsidRPr="002E0F83">
              <w:rPr>
                <w:rFonts w:cs="Arial"/>
                <w:szCs w:val="22"/>
              </w:rPr>
              <w:t>Webinar 5: Sport Profile and Gap Analysis</w:t>
            </w:r>
          </w:p>
        </w:tc>
        <w:tc>
          <w:tcPr>
            <w:tcW w:w="1032" w:type="pct"/>
            <w:vMerge w:val="restart"/>
            <w:shd w:val="clear" w:color="auto" w:fill="auto"/>
            <w:vAlign w:val="center"/>
          </w:tcPr>
          <w:p w14:paraId="3968E933" w14:textId="77777777" w:rsidR="002E0F83" w:rsidRPr="002E0F83" w:rsidRDefault="002E0F83" w:rsidP="002E0F83">
            <w:pPr>
              <w:spacing w:line="276" w:lineRule="auto"/>
              <w:rPr>
                <w:rFonts w:cs="Arial"/>
                <w:szCs w:val="22"/>
              </w:rPr>
            </w:pPr>
            <w:r w:rsidRPr="002E0F83">
              <w:rPr>
                <w:rFonts w:cs="Arial"/>
                <w:szCs w:val="22"/>
              </w:rPr>
              <w:t>Task 1 – Baseline Fitness Testing</w:t>
            </w:r>
          </w:p>
          <w:p w14:paraId="08C70C5E" w14:textId="77777777" w:rsidR="002E0F83" w:rsidRPr="002E0F83" w:rsidRDefault="002E0F83" w:rsidP="002E0F83">
            <w:pPr>
              <w:spacing w:line="276" w:lineRule="auto"/>
              <w:rPr>
                <w:rFonts w:cs="Arial"/>
                <w:szCs w:val="22"/>
              </w:rPr>
            </w:pPr>
            <w:r w:rsidRPr="002E0F83">
              <w:rPr>
                <w:rFonts w:cs="Arial"/>
                <w:szCs w:val="22"/>
              </w:rPr>
              <w:t>Task 2 – Training Plan</w:t>
            </w:r>
          </w:p>
          <w:p w14:paraId="57322686" w14:textId="77777777" w:rsidR="002E0F83" w:rsidRPr="002E0F83" w:rsidRDefault="002E0F83" w:rsidP="002E0F83">
            <w:pPr>
              <w:spacing w:line="276" w:lineRule="auto"/>
              <w:rPr>
                <w:rFonts w:cs="Arial"/>
                <w:szCs w:val="22"/>
              </w:rPr>
            </w:pPr>
            <w:r w:rsidRPr="002E0F83">
              <w:rPr>
                <w:rFonts w:cs="Arial"/>
                <w:szCs w:val="22"/>
              </w:rPr>
              <w:t>Task 3 – Training Video</w:t>
            </w:r>
          </w:p>
          <w:p w14:paraId="39FCBB3F" w14:textId="77777777" w:rsidR="002E0F83" w:rsidRPr="002E0F83" w:rsidRDefault="002E0F83" w:rsidP="002E0F83">
            <w:pPr>
              <w:rPr>
                <w:rFonts w:cs="Arial"/>
                <w:szCs w:val="22"/>
              </w:rPr>
            </w:pPr>
            <w:r w:rsidRPr="002E0F83">
              <w:rPr>
                <w:rFonts w:cs="Arial"/>
                <w:szCs w:val="22"/>
              </w:rPr>
              <w:t>Task 4 – Debrief / Report</w:t>
            </w:r>
          </w:p>
        </w:tc>
      </w:tr>
      <w:tr w:rsidR="002E0F83" w:rsidRPr="002E0F83" w14:paraId="2D4E4AA1" w14:textId="77777777" w:rsidTr="002E0F83">
        <w:tc>
          <w:tcPr>
            <w:tcW w:w="633" w:type="pct"/>
            <w:vMerge/>
            <w:shd w:val="clear" w:color="auto" w:fill="auto"/>
            <w:vAlign w:val="center"/>
          </w:tcPr>
          <w:p w14:paraId="6200BA28" w14:textId="77777777" w:rsidR="002E0F83" w:rsidRPr="002E0F83" w:rsidRDefault="002E0F83" w:rsidP="002E0F83">
            <w:pPr>
              <w:rPr>
                <w:rFonts w:cs="Arial"/>
                <w:szCs w:val="22"/>
              </w:rPr>
            </w:pPr>
          </w:p>
        </w:tc>
        <w:tc>
          <w:tcPr>
            <w:tcW w:w="699" w:type="pct"/>
            <w:vMerge w:val="restart"/>
            <w:shd w:val="clear" w:color="auto" w:fill="auto"/>
            <w:vAlign w:val="center"/>
          </w:tcPr>
          <w:p w14:paraId="50F27EC0" w14:textId="77777777" w:rsidR="002E0F83" w:rsidRPr="002E0F83" w:rsidRDefault="002E0F83" w:rsidP="002E0F83">
            <w:pPr>
              <w:rPr>
                <w:rFonts w:cs="Arial"/>
                <w:b/>
                <w:szCs w:val="22"/>
              </w:rPr>
            </w:pPr>
            <w:r w:rsidRPr="002E0F83">
              <w:rPr>
                <w:rFonts w:cs="Arial"/>
                <w:b/>
                <w:szCs w:val="22"/>
              </w:rPr>
              <w:t>Provide support to athletes in training</w:t>
            </w:r>
          </w:p>
        </w:tc>
        <w:tc>
          <w:tcPr>
            <w:tcW w:w="1560" w:type="pct"/>
            <w:shd w:val="clear" w:color="auto" w:fill="auto"/>
          </w:tcPr>
          <w:p w14:paraId="01F56D03" w14:textId="77777777" w:rsidR="002E0F83" w:rsidRPr="002E0F83" w:rsidRDefault="002E0F83" w:rsidP="002E0F83">
            <w:pPr>
              <w:rPr>
                <w:rFonts w:cs="Arial"/>
                <w:szCs w:val="22"/>
              </w:rPr>
            </w:pPr>
            <w:r w:rsidRPr="002E0F83">
              <w:rPr>
                <w:rFonts w:cs="Arial"/>
                <w:szCs w:val="22"/>
              </w:rPr>
              <w:t>Make adjustments to practice based on athlete`s responses to training task</w:t>
            </w:r>
          </w:p>
        </w:tc>
        <w:tc>
          <w:tcPr>
            <w:tcW w:w="1076" w:type="pct"/>
            <w:vMerge/>
            <w:shd w:val="clear" w:color="auto" w:fill="auto"/>
            <w:vAlign w:val="center"/>
          </w:tcPr>
          <w:p w14:paraId="3F63B6B9" w14:textId="77777777" w:rsidR="002E0F83" w:rsidRPr="002E0F83" w:rsidRDefault="002E0F83" w:rsidP="002E0F83">
            <w:pPr>
              <w:jc w:val="center"/>
              <w:rPr>
                <w:rFonts w:cs="Arial"/>
                <w:i/>
                <w:szCs w:val="22"/>
              </w:rPr>
            </w:pPr>
          </w:p>
        </w:tc>
        <w:tc>
          <w:tcPr>
            <w:tcW w:w="1032" w:type="pct"/>
            <w:vMerge/>
            <w:shd w:val="clear" w:color="auto" w:fill="auto"/>
            <w:vAlign w:val="center"/>
          </w:tcPr>
          <w:p w14:paraId="6F65BE9C" w14:textId="77777777" w:rsidR="002E0F83" w:rsidRPr="002E0F83" w:rsidRDefault="002E0F83" w:rsidP="002E0F83">
            <w:pPr>
              <w:rPr>
                <w:rFonts w:cs="Arial"/>
                <w:szCs w:val="22"/>
              </w:rPr>
            </w:pPr>
          </w:p>
        </w:tc>
      </w:tr>
      <w:tr w:rsidR="002E0F83" w:rsidRPr="002E0F83" w14:paraId="0DAE9FB5" w14:textId="77777777" w:rsidTr="002E0F83">
        <w:tc>
          <w:tcPr>
            <w:tcW w:w="633" w:type="pct"/>
            <w:vMerge/>
            <w:shd w:val="clear" w:color="auto" w:fill="auto"/>
            <w:vAlign w:val="center"/>
          </w:tcPr>
          <w:p w14:paraId="2F91C1F4" w14:textId="77777777" w:rsidR="002E0F83" w:rsidRPr="002E0F83" w:rsidRDefault="002E0F83" w:rsidP="002E0F83">
            <w:pPr>
              <w:rPr>
                <w:rFonts w:cs="Arial"/>
                <w:szCs w:val="22"/>
              </w:rPr>
            </w:pPr>
          </w:p>
        </w:tc>
        <w:tc>
          <w:tcPr>
            <w:tcW w:w="699" w:type="pct"/>
            <w:vMerge/>
            <w:shd w:val="clear" w:color="auto" w:fill="auto"/>
            <w:vAlign w:val="center"/>
          </w:tcPr>
          <w:p w14:paraId="05CA81B7" w14:textId="77777777" w:rsidR="002E0F83" w:rsidRPr="002E0F83" w:rsidRDefault="002E0F83" w:rsidP="002E0F83">
            <w:pPr>
              <w:rPr>
                <w:rFonts w:cs="Arial"/>
                <w:b/>
                <w:szCs w:val="22"/>
              </w:rPr>
            </w:pPr>
          </w:p>
        </w:tc>
        <w:tc>
          <w:tcPr>
            <w:tcW w:w="1560" w:type="pct"/>
            <w:shd w:val="clear" w:color="auto" w:fill="auto"/>
          </w:tcPr>
          <w:p w14:paraId="44DEF550" w14:textId="77777777" w:rsidR="002E0F83" w:rsidRPr="002E0F83" w:rsidRDefault="002E0F83" w:rsidP="002E0F83">
            <w:pPr>
              <w:rPr>
                <w:rFonts w:cs="Arial"/>
                <w:szCs w:val="22"/>
              </w:rPr>
            </w:pPr>
            <w:r w:rsidRPr="002E0F83">
              <w:rPr>
                <w:rFonts w:cs="Arial"/>
                <w:szCs w:val="22"/>
              </w:rPr>
              <w:t>Implement protocols and methods that contribute to the development of athlete abilities relevant to sport</w:t>
            </w:r>
          </w:p>
        </w:tc>
        <w:tc>
          <w:tcPr>
            <w:tcW w:w="1076" w:type="pct"/>
            <w:vMerge/>
            <w:shd w:val="clear" w:color="auto" w:fill="auto"/>
            <w:vAlign w:val="center"/>
          </w:tcPr>
          <w:p w14:paraId="3875E1DE" w14:textId="77777777" w:rsidR="002E0F83" w:rsidRPr="002E0F83" w:rsidRDefault="002E0F83" w:rsidP="002E0F83">
            <w:pPr>
              <w:jc w:val="center"/>
              <w:rPr>
                <w:rFonts w:cs="Arial"/>
                <w:i/>
                <w:szCs w:val="22"/>
              </w:rPr>
            </w:pPr>
          </w:p>
        </w:tc>
        <w:tc>
          <w:tcPr>
            <w:tcW w:w="1032" w:type="pct"/>
            <w:vMerge/>
            <w:shd w:val="clear" w:color="auto" w:fill="auto"/>
            <w:vAlign w:val="center"/>
          </w:tcPr>
          <w:p w14:paraId="1D66D964" w14:textId="77777777" w:rsidR="002E0F83" w:rsidRPr="002E0F83" w:rsidRDefault="002E0F83" w:rsidP="002E0F83">
            <w:pPr>
              <w:rPr>
                <w:rFonts w:cs="Arial"/>
                <w:szCs w:val="22"/>
              </w:rPr>
            </w:pPr>
          </w:p>
        </w:tc>
      </w:tr>
      <w:tr w:rsidR="002E0F83" w:rsidRPr="002E0F83" w14:paraId="0EE4D7D1" w14:textId="77777777" w:rsidTr="002E0F83">
        <w:tc>
          <w:tcPr>
            <w:tcW w:w="633" w:type="pct"/>
            <w:vMerge/>
            <w:shd w:val="clear" w:color="auto" w:fill="auto"/>
            <w:vAlign w:val="center"/>
          </w:tcPr>
          <w:p w14:paraId="7F319614" w14:textId="77777777" w:rsidR="002E0F83" w:rsidRPr="002E0F83" w:rsidRDefault="002E0F83" w:rsidP="002E0F83">
            <w:pPr>
              <w:rPr>
                <w:rFonts w:cs="Arial"/>
                <w:szCs w:val="22"/>
              </w:rPr>
            </w:pPr>
          </w:p>
        </w:tc>
        <w:tc>
          <w:tcPr>
            <w:tcW w:w="699" w:type="pct"/>
            <w:shd w:val="clear" w:color="auto" w:fill="auto"/>
            <w:vAlign w:val="center"/>
          </w:tcPr>
          <w:p w14:paraId="2C57675E" w14:textId="77777777" w:rsidR="002E0F83" w:rsidRPr="002E0F83" w:rsidRDefault="002E0F83" w:rsidP="002E0F83">
            <w:pPr>
              <w:rPr>
                <w:rFonts w:cs="Arial"/>
                <w:b/>
                <w:szCs w:val="22"/>
              </w:rPr>
            </w:pPr>
            <w:r w:rsidRPr="002E0F83">
              <w:rPr>
                <w:rFonts w:cs="Arial"/>
                <w:b/>
                <w:szCs w:val="22"/>
              </w:rPr>
              <w:t>Analyze Performance</w:t>
            </w:r>
          </w:p>
        </w:tc>
        <w:tc>
          <w:tcPr>
            <w:tcW w:w="1560" w:type="pct"/>
            <w:shd w:val="clear" w:color="auto" w:fill="auto"/>
          </w:tcPr>
          <w:p w14:paraId="30253C6B" w14:textId="77777777" w:rsidR="002E0F83" w:rsidRPr="002E0F83" w:rsidRDefault="002E0F83" w:rsidP="002E0F83">
            <w:pPr>
              <w:rPr>
                <w:rFonts w:cs="Arial"/>
                <w:szCs w:val="22"/>
              </w:rPr>
            </w:pPr>
            <w:r w:rsidRPr="002E0F83">
              <w:rPr>
                <w:rFonts w:cs="Arial"/>
                <w:szCs w:val="22"/>
              </w:rPr>
              <w:t>Evaluate if the athlete`s sport-specific fitness level is adequate for performance and for continued progression in sport (Taekwondo) –Optional</w:t>
            </w:r>
          </w:p>
        </w:tc>
        <w:tc>
          <w:tcPr>
            <w:tcW w:w="1076" w:type="pct"/>
            <w:vMerge/>
            <w:shd w:val="clear" w:color="auto" w:fill="auto"/>
            <w:vAlign w:val="center"/>
          </w:tcPr>
          <w:p w14:paraId="1F8BA259" w14:textId="77777777" w:rsidR="002E0F83" w:rsidRPr="002E0F83" w:rsidRDefault="002E0F83" w:rsidP="002E0F83">
            <w:pPr>
              <w:jc w:val="center"/>
              <w:rPr>
                <w:rFonts w:cs="Arial"/>
                <w:i/>
                <w:szCs w:val="22"/>
              </w:rPr>
            </w:pPr>
          </w:p>
        </w:tc>
        <w:tc>
          <w:tcPr>
            <w:tcW w:w="1032" w:type="pct"/>
            <w:vMerge/>
            <w:shd w:val="clear" w:color="auto" w:fill="auto"/>
            <w:vAlign w:val="center"/>
          </w:tcPr>
          <w:p w14:paraId="4AE00321" w14:textId="77777777" w:rsidR="002E0F83" w:rsidRPr="002E0F83" w:rsidRDefault="002E0F83" w:rsidP="002E0F83">
            <w:pPr>
              <w:rPr>
                <w:rFonts w:cs="Arial"/>
                <w:szCs w:val="22"/>
              </w:rPr>
            </w:pPr>
          </w:p>
        </w:tc>
      </w:tr>
    </w:tbl>
    <w:p w14:paraId="4CDEE00E" w14:textId="1D0CE7C0" w:rsidR="00FA0BB3" w:rsidRDefault="00FA0BB3" w:rsidP="002E0F83">
      <w:pPr>
        <w:pStyle w:val="Heading3"/>
      </w:pPr>
      <w:r>
        <w:br w:type="page"/>
      </w:r>
    </w:p>
    <w:p w14:paraId="53545D8E" w14:textId="77777777" w:rsidR="002E0F83" w:rsidRDefault="002E0F83" w:rsidP="002E0F83">
      <w:pPr>
        <w:rPr>
          <w:rFonts w:cs="Arial"/>
          <w:b/>
          <w:szCs w:val="22"/>
        </w:rPr>
        <w:sectPr w:rsidR="002E0F83" w:rsidSect="00182AF2">
          <w:headerReference w:type="first" r:id="rId17"/>
          <w:footerReference w:type="first" r:id="rId18"/>
          <w:pgSz w:w="15840" w:h="12240" w:orient="landscape"/>
          <w:pgMar w:top="1440" w:right="1440" w:bottom="1440" w:left="1440"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802"/>
      </w:tblGrid>
      <w:tr w:rsidR="00FA0BB3" w:rsidRPr="00C14548" w14:paraId="0A8DD3FB" w14:textId="77777777" w:rsidTr="002E0F8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53EEC87A" w14:textId="3D49CD43" w:rsidR="00FA0BB3" w:rsidRPr="002E0F83" w:rsidRDefault="00FA0BB3" w:rsidP="002E0F83">
            <w:pPr>
              <w:jc w:val="center"/>
              <w:rPr>
                <w:rFonts w:cs="Arial"/>
                <w:b/>
                <w:sz w:val="32"/>
                <w:szCs w:val="32"/>
              </w:rPr>
            </w:pPr>
            <w:r w:rsidRPr="00C14548">
              <w:rPr>
                <w:rFonts w:cs="Arial"/>
                <w:b/>
                <w:szCs w:val="22"/>
              </w:rPr>
              <w:lastRenderedPageBreak/>
              <w:br w:type="page"/>
            </w:r>
            <w:r w:rsidRPr="002E0F83">
              <w:rPr>
                <w:rFonts w:cs="Arial"/>
                <w:b/>
                <w:sz w:val="32"/>
                <w:szCs w:val="32"/>
              </w:rPr>
              <w:t>Outcome: Analyze performance (Task 1)</w:t>
            </w:r>
          </w:p>
        </w:tc>
      </w:tr>
      <w:tr w:rsidR="00FA0BB3" w:rsidRPr="00C14548" w14:paraId="5D07BBBE" w14:textId="77777777" w:rsidTr="002E0F8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7E09E79F" w14:textId="77777777" w:rsidR="00FA0BB3" w:rsidRPr="00C14548" w:rsidRDefault="00FA0BB3" w:rsidP="002E0F83">
            <w:pPr>
              <w:rPr>
                <w:rFonts w:cs="Arial"/>
                <w:b/>
                <w:szCs w:val="22"/>
              </w:rPr>
            </w:pPr>
            <w:r w:rsidRPr="00C14548">
              <w:rPr>
                <w:rFonts w:cs="Arial"/>
                <w:b/>
                <w:szCs w:val="22"/>
              </w:rPr>
              <w:t>Criterion: Evaluate if the athlete’s sport-specific fitness level is adequate for performance and for continued progression in the sport</w:t>
            </w:r>
          </w:p>
        </w:tc>
      </w:tr>
      <w:tr w:rsidR="00FA0BB3" w:rsidRPr="00C14548" w14:paraId="204875B5" w14:textId="77777777" w:rsidTr="002E0F83">
        <w:tblPrEx>
          <w:tblBorders>
            <w:insideH w:val="none" w:sz="0" w:space="0" w:color="auto"/>
            <w:insideV w:val="none" w:sz="0" w:space="0" w:color="auto"/>
          </w:tblBorders>
        </w:tblPrEx>
        <w:trPr>
          <w:tblHeader/>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0CBA40F7" w14:textId="77777777" w:rsidR="00FA0BB3" w:rsidRPr="00C14548" w:rsidRDefault="00FA0BB3" w:rsidP="002E0F83">
            <w:pPr>
              <w:rPr>
                <w:rFonts w:cs="Arial"/>
                <w:b/>
                <w:szCs w:val="22"/>
              </w:rPr>
            </w:pPr>
            <w:r w:rsidRPr="00C14548">
              <w:rPr>
                <w:rFonts w:cs="Arial"/>
                <w:b/>
                <w:szCs w:val="22"/>
              </w:rPr>
              <w:t>Achievement</w:t>
            </w:r>
          </w:p>
        </w:tc>
        <w:tc>
          <w:tcPr>
            <w:tcW w:w="4172" w:type="pct"/>
            <w:tcBorders>
              <w:top w:val="single" w:sz="4" w:space="0" w:color="auto"/>
              <w:left w:val="single" w:sz="4" w:space="0" w:color="auto"/>
              <w:bottom w:val="single" w:sz="4" w:space="0" w:color="auto"/>
              <w:right w:val="single" w:sz="4" w:space="0" w:color="auto"/>
            </w:tcBorders>
            <w:shd w:val="clear" w:color="auto" w:fill="F2F2F2"/>
          </w:tcPr>
          <w:p w14:paraId="605B0E82" w14:textId="77777777" w:rsidR="00FA0BB3" w:rsidRPr="00C14548" w:rsidRDefault="00FA0BB3" w:rsidP="002E0F83">
            <w:pPr>
              <w:jc w:val="center"/>
              <w:rPr>
                <w:rFonts w:cs="Arial"/>
                <w:b/>
                <w:szCs w:val="22"/>
              </w:rPr>
            </w:pPr>
            <w:r w:rsidRPr="00C14548">
              <w:rPr>
                <w:rFonts w:cs="Arial"/>
                <w:b/>
                <w:szCs w:val="22"/>
              </w:rPr>
              <w:t>Evidence: Add Sport-specific Examples</w:t>
            </w:r>
          </w:p>
        </w:tc>
      </w:tr>
      <w:tr w:rsidR="00FA0BB3" w:rsidRPr="00C14548" w14:paraId="215CE969" w14:textId="77777777" w:rsidTr="002E0F83">
        <w:tblPrEx>
          <w:tblBorders>
            <w:insideH w:val="none" w:sz="0" w:space="0" w:color="auto"/>
            <w:insideV w:val="none" w:sz="0" w:space="0" w:color="auto"/>
          </w:tblBorders>
        </w:tblPrEx>
        <w:trPr>
          <w:cantSplit/>
          <w:trHeight w:val="2150"/>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16D86A7C" w14:textId="77777777" w:rsidR="00FA0BB3" w:rsidRPr="00C14548" w:rsidRDefault="00FA0BB3" w:rsidP="002E0F83">
            <w:pPr>
              <w:jc w:val="center"/>
              <w:rPr>
                <w:rFonts w:cs="Arial"/>
                <w:b/>
                <w:szCs w:val="22"/>
              </w:rPr>
            </w:pPr>
            <w:r w:rsidRPr="00C14548">
              <w:rPr>
                <w:rFonts w:cs="Arial"/>
                <w:b/>
                <w:szCs w:val="22"/>
              </w:rPr>
              <w:t>Highly Effective</w:t>
            </w:r>
          </w:p>
        </w:tc>
        <w:tc>
          <w:tcPr>
            <w:tcW w:w="4172" w:type="pct"/>
            <w:tcBorders>
              <w:top w:val="single" w:sz="4" w:space="0" w:color="auto"/>
              <w:left w:val="single" w:sz="4" w:space="0" w:color="auto"/>
              <w:bottom w:val="single" w:sz="4" w:space="0" w:color="auto"/>
              <w:right w:val="single" w:sz="4" w:space="0" w:color="auto"/>
            </w:tcBorders>
            <w:vAlign w:val="center"/>
          </w:tcPr>
          <w:p w14:paraId="0779E6B3" w14:textId="77777777" w:rsidR="00FA0BB3" w:rsidRPr="00C14548" w:rsidRDefault="00FA0BB3" w:rsidP="002E0F83">
            <w:pPr>
              <w:pStyle w:val="Tablebullet"/>
              <w:rPr>
                <w:b/>
                <w:sz w:val="22"/>
              </w:rPr>
            </w:pPr>
            <w:r w:rsidRPr="00C14548">
              <w:rPr>
                <w:b/>
                <w:sz w:val="22"/>
              </w:rPr>
              <w:t>Meet “Above Standard” and:</w:t>
            </w:r>
          </w:p>
          <w:p w14:paraId="6A9417B9" w14:textId="77777777" w:rsidR="00FA0BB3" w:rsidRPr="00C14548" w:rsidRDefault="00FA0BB3" w:rsidP="002E0F83">
            <w:pPr>
              <w:pStyle w:val="Tablebullet"/>
              <w:rPr>
                <w:b/>
                <w:sz w:val="22"/>
              </w:rPr>
            </w:pPr>
            <w:r w:rsidRPr="00C14548">
              <w:rPr>
                <w:b/>
                <w:sz w:val="22"/>
              </w:rPr>
              <w:t>Make Strategic decisions based on testing</w:t>
            </w:r>
          </w:p>
          <w:p w14:paraId="4E5F04F9" w14:textId="77777777" w:rsidR="00FA0BB3" w:rsidRPr="00C14548" w:rsidRDefault="00FA0BB3" w:rsidP="00AD70B2">
            <w:pPr>
              <w:numPr>
                <w:ilvl w:val="0"/>
                <w:numId w:val="19"/>
              </w:numPr>
              <w:rPr>
                <w:rFonts w:cs="Arial"/>
                <w:szCs w:val="22"/>
              </w:rPr>
            </w:pPr>
            <w:r w:rsidRPr="00C14548">
              <w:rPr>
                <w:rFonts w:cs="Arial"/>
                <w:szCs w:val="22"/>
              </w:rPr>
              <w:t>Work with other coaches to implement testing procedure and protocols, and mentor other coaches in interpreting the results</w:t>
            </w:r>
          </w:p>
          <w:p w14:paraId="2E4EAC75" w14:textId="77777777" w:rsidR="00FA0BB3" w:rsidRPr="00C14548" w:rsidRDefault="00FA0BB3" w:rsidP="00AD70B2">
            <w:pPr>
              <w:numPr>
                <w:ilvl w:val="0"/>
                <w:numId w:val="19"/>
              </w:numPr>
              <w:rPr>
                <w:rFonts w:cs="Arial"/>
                <w:szCs w:val="22"/>
              </w:rPr>
            </w:pPr>
            <w:r w:rsidRPr="00C14548">
              <w:rPr>
                <w:rFonts w:cs="Arial"/>
                <w:szCs w:val="22"/>
              </w:rPr>
              <w:t>Present the evaluation of sport-specific fitness/athletic abilities as a model for other coaches in SPORT</w:t>
            </w:r>
          </w:p>
          <w:p w14:paraId="1B3AE2D7" w14:textId="77777777" w:rsidR="00FA0BB3" w:rsidRPr="00C14548" w:rsidRDefault="00FA0BB3" w:rsidP="00AD70B2">
            <w:pPr>
              <w:numPr>
                <w:ilvl w:val="0"/>
                <w:numId w:val="19"/>
              </w:numPr>
              <w:rPr>
                <w:rFonts w:cs="Arial"/>
                <w:szCs w:val="22"/>
              </w:rPr>
            </w:pPr>
            <w:r w:rsidRPr="00C14548">
              <w:rPr>
                <w:rFonts w:cs="Arial"/>
                <w:szCs w:val="22"/>
              </w:rPr>
              <w:t>Contribute to the development of new and innovative general and sport-specific evaluation methods, consistent with scientific principles</w:t>
            </w:r>
          </w:p>
          <w:p w14:paraId="3D1D1FE2" w14:textId="77777777" w:rsidR="00FA0BB3" w:rsidRPr="00C14548" w:rsidRDefault="00FA0BB3" w:rsidP="00AD70B2">
            <w:pPr>
              <w:numPr>
                <w:ilvl w:val="0"/>
                <w:numId w:val="19"/>
              </w:numPr>
              <w:rPr>
                <w:rFonts w:cs="Arial"/>
                <w:szCs w:val="22"/>
              </w:rPr>
            </w:pPr>
            <w:r w:rsidRPr="00C14548">
              <w:rPr>
                <w:rFonts w:cs="Arial"/>
                <w:szCs w:val="22"/>
              </w:rPr>
              <w:t>Cross-reference the progresses made by athletes’ in specific test with quantification analyses of training activities done over time in order to evaluate the effectiveness of own yearly program</w:t>
            </w:r>
          </w:p>
        </w:tc>
      </w:tr>
      <w:tr w:rsidR="00FA0BB3" w:rsidRPr="00C14548" w14:paraId="3F219F3F" w14:textId="77777777" w:rsidTr="002E0F83">
        <w:tblPrEx>
          <w:tblBorders>
            <w:insideH w:val="none" w:sz="0" w:space="0" w:color="auto"/>
            <w:insideV w:val="none" w:sz="0" w:space="0" w:color="auto"/>
          </w:tblBorders>
        </w:tblPrEx>
        <w:trPr>
          <w:cantSplit/>
          <w:trHeight w:val="3104"/>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04731F7D" w14:textId="77777777" w:rsidR="00FA0BB3" w:rsidRPr="00C14548" w:rsidRDefault="00FA0BB3" w:rsidP="002E0F83">
            <w:pPr>
              <w:jc w:val="center"/>
              <w:rPr>
                <w:rFonts w:cs="Arial"/>
                <w:b/>
                <w:szCs w:val="22"/>
              </w:rPr>
            </w:pPr>
            <w:r w:rsidRPr="00C14548">
              <w:rPr>
                <w:rFonts w:cs="Arial"/>
                <w:b/>
                <w:szCs w:val="22"/>
              </w:rPr>
              <w:t>Above Standard</w:t>
            </w:r>
          </w:p>
        </w:tc>
        <w:tc>
          <w:tcPr>
            <w:tcW w:w="4172" w:type="pct"/>
            <w:tcBorders>
              <w:top w:val="single" w:sz="4" w:space="0" w:color="auto"/>
              <w:left w:val="single" w:sz="4" w:space="0" w:color="auto"/>
              <w:bottom w:val="single" w:sz="4" w:space="0" w:color="auto"/>
              <w:right w:val="single" w:sz="4" w:space="0" w:color="auto"/>
            </w:tcBorders>
            <w:vAlign w:val="center"/>
          </w:tcPr>
          <w:p w14:paraId="4F8BB6AE" w14:textId="77777777" w:rsidR="00FA0BB3" w:rsidRPr="00C14548" w:rsidRDefault="00FA0BB3" w:rsidP="002E0F83">
            <w:pPr>
              <w:pStyle w:val="Tablebullet"/>
              <w:rPr>
                <w:b/>
                <w:sz w:val="22"/>
              </w:rPr>
            </w:pPr>
            <w:r w:rsidRPr="00C14548">
              <w:rPr>
                <w:b/>
                <w:sz w:val="22"/>
              </w:rPr>
              <w:t>Meet “Standard for Core Certification” and:</w:t>
            </w:r>
          </w:p>
          <w:p w14:paraId="3DEC1ADC" w14:textId="77777777" w:rsidR="00FA0BB3" w:rsidRPr="00C14548" w:rsidRDefault="00FA0BB3" w:rsidP="002E0F83">
            <w:pPr>
              <w:pStyle w:val="Tablebullet"/>
              <w:rPr>
                <w:b/>
                <w:sz w:val="22"/>
              </w:rPr>
            </w:pPr>
            <w:r w:rsidRPr="00C14548">
              <w:rPr>
                <w:b/>
                <w:sz w:val="22"/>
              </w:rPr>
              <w:t>Use Testing to assess training stimulus:</w:t>
            </w:r>
          </w:p>
          <w:p w14:paraId="25CF481C" w14:textId="77777777" w:rsidR="00FA0BB3" w:rsidRPr="00C14548" w:rsidRDefault="00FA0BB3" w:rsidP="00AD70B2">
            <w:pPr>
              <w:pStyle w:val="TableText"/>
              <w:numPr>
                <w:ilvl w:val="0"/>
                <w:numId w:val="20"/>
              </w:numPr>
              <w:spacing w:before="0" w:after="0"/>
              <w:rPr>
                <w:sz w:val="22"/>
                <w:szCs w:val="22"/>
              </w:rPr>
            </w:pPr>
            <w:r w:rsidRPr="00C14548">
              <w:rPr>
                <w:sz w:val="22"/>
                <w:szCs w:val="22"/>
              </w:rPr>
              <w:t>Make recommendations for talent identification and/or specialization based on sport-specific fitness for athletic abilities identified by SPORT long-term development plan</w:t>
            </w:r>
          </w:p>
          <w:p w14:paraId="1C0E1A03" w14:textId="77777777" w:rsidR="00FA0BB3" w:rsidRPr="00C14548" w:rsidRDefault="00FA0BB3" w:rsidP="00AD70B2">
            <w:pPr>
              <w:pStyle w:val="TableText"/>
              <w:numPr>
                <w:ilvl w:val="0"/>
                <w:numId w:val="20"/>
              </w:numPr>
              <w:spacing w:before="0" w:after="0"/>
              <w:rPr>
                <w:sz w:val="22"/>
                <w:szCs w:val="22"/>
              </w:rPr>
            </w:pPr>
            <w:r w:rsidRPr="00C14548">
              <w:rPr>
                <w:sz w:val="22"/>
                <w:szCs w:val="22"/>
              </w:rPr>
              <w:t>Use new and innovative evaluation protocols, consistent with current and emerging scientific research data and sport-specific practices at the elite level</w:t>
            </w:r>
          </w:p>
          <w:p w14:paraId="6408B5A3" w14:textId="77777777" w:rsidR="00FA0BB3" w:rsidRPr="00C14548" w:rsidRDefault="00FA0BB3" w:rsidP="00AD70B2">
            <w:pPr>
              <w:pStyle w:val="TableText"/>
              <w:numPr>
                <w:ilvl w:val="0"/>
                <w:numId w:val="20"/>
              </w:numPr>
              <w:spacing w:before="0" w:after="0"/>
              <w:rPr>
                <w:sz w:val="22"/>
                <w:szCs w:val="22"/>
              </w:rPr>
            </w:pPr>
            <w:r w:rsidRPr="00C14548">
              <w:rPr>
                <w:sz w:val="22"/>
                <w:szCs w:val="22"/>
              </w:rPr>
              <w:t>Implement a regular monitoring system to evaluate fatigue to prevent overtraining and minimize injuries</w:t>
            </w:r>
          </w:p>
          <w:p w14:paraId="3D2D122B" w14:textId="77777777" w:rsidR="00FA0BB3" w:rsidRPr="00C14548" w:rsidRDefault="00FA0BB3" w:rsidP="00AD70B2">
            <w:pPr>
              <w:pStyle w:val="TableText"/>
              <w:numPr>
                <w:ilvl w:val="0"/>
                <w:numId w:val="20"/>
              </w:numPr>
              <w:spacing w:before="0" w:after="0"/>
              <w:rPr>
                <w:sz w:val="22"/>
                <w:szCs w:val="22"/>
              </w:rPr>
            </w:pPr>
            <w:r w:rsidRPr="00C14548">
              <w:rPr>
                <w:sz w:val="22"/>
                <w:szCs w:val="22"/>
              </w:rPr>
              <w:t>Implement a regular monitoring system to track the evolution of specific performance factors/abilities and to measure athlete progress</w:t>
            </w:r>
          </w:p>
          <w:p w14:paraId="051EE14D" w14:textId="77777777" w:rsidR="00FA0BB3" w:rsidRPr="00C14548" w:rsidRDefault="00FA0BB3" w:rsidP="00AD70B2">
            <w:pPr>
              <w:numPr>
                <w:ilvl w:val="0"/>
                <w:numId w:val="20"/>
              </w:numPr>
              <w:rPr>
                <w:rFonts w:cs="Arial"/>
                <w:color w:val="000000"/>
                <w:szCs w:val="22"/>
              </w:rPr>
            </w:pPr>
            <w:r w:rsidRPr="00C14548">
              <w:rPr>
                <w:rFonts w:cs="Arial"/>
                <w:szCs w:val="22"/>
              </w:rPr>
              <w:t>Correctly identify the amount of time/volume of work that may be necessary to achieve the desired effects while seeking to improve specific athletic abilities</w:t>
            </w:r>
          </w:p>
          <w:p w14:paraId="0CB60D1C" w14:textId="77777777" w:rsidR="00FA0BB3" w:rsidRPr="00C14548" w:rsidRDefault="00FA0BB3" w:rsidP="00AD70B2">
            <w:pPr>
              <w:numPr>
                <w:ilvl w:val="0"/>
                <w:numId w:val="20"/>
              </w:numPr>
              <w:rPr>
                <w:rFonts w:cs="Arial"/>
                <w:szCs w:val="22"/>
              </w:rPr>
            </w:pPr>
            <w:r w:rsidRPr="00C14548">
              <w:rPr>
                <w:rFonts w:cs="Arial"/>
                <w:color w:val="000000"/>
                <w:szCs w:val="22"/>
              </w:rPr>
              <w:t>Make short and mid-term adjustments to the athletes’ training program in order to reflect the degree to which athletic abilities are developed, and articulate a sound, evidence-based rationale for doing so</w:t>
            </w:r>
          </w:p>
        </w:tc>
      </w:tr>
      <w:tr w:rsidR="00FA0BB3" w:rsidRPr="00C14548" w14:paraId="60DC96E7" w14:textId="77777777" w:rsidTr="002E0F83">
        <w:tblPrEx>
          <w:tblBorders>
            <w:insideH w:val="none" w:sz="0" w:space="0" w:color="auto"/>
            <w:insideV w:val="none" w:sz="0" w:space="0" w:color="auto"/>
          </w:tblBorders>
        </w:tblPrEx>
        <w:trPr>
          <w:cantSplit/>
          <w:trHeight w:val="2049"/>
        </w:trPr>
        <w:tc>
          <w:tcPr>
            <w:tcW w:w="828" w:type="pct"/>
            <w:tcBorders>
              <w:top w:val="single" w:sz="4" w:space="0" w:color="auto"/>
              <w:left w:val="single" w:sz="4" w:space="0" w:color="auto"/>
              <w:bottom w:val="single" w:sz="4" w:space="0" w:color="auto"/>
              <w:right w:val="single" w:sz="4" w:space="0" w:color="auto"/>
            </w:tcBorders>
            <w:shd w:val="clear" w:color="auto" w:fill="F2F2F2"/>
            <w:vAlign w:val="center"/>
          </w:tcPr>
          <w:p w14:paraId="07E716F2" w14:textId="77777777" w:rsidR="00FA0BB3" w:rsidRPr="00C14548" w:rsidRDefault="00FA0BB3" w:rsidP="002E0F83">
            <w:pPr>
              <w:jc w:val="center"/>
              <w:rPr>
                <w:rFonts w:cs="Arial"/>
                <w:b/>
                <w:szCs w:val="22"/>
              </w:rPr>
            </w:pPr>
            <w:r w:rsidRPr="00C14548">
              <w:rPr>
                <w:rFonts w:cs="Arial"/>
                <w:b/>
                <w:szCs w:val="22"/>
              </w:rPr>
              <w:lastRenderedPageBreak/>
              <w:t>NCCP Standard for Core Certification</w:t>
            </w:r>
          </w:p>
          <w:p w14:paraId="4767FA56" w14:textId="77777777" w:rsidR="00FA0BB3" w:rsidRPr="00C14548" w:rsidRDefault="00FA0BB3" w:rsidP="002E0F83">
            <w:pPr>
              <w:jc w:val="center"/>
              <w:rPr>
                <w:rFonts w:cs="Arial"/>
                <w:b/>
                <w:szCs w:val="22"/>
              </w:rPr>
            </w:pPr>
            <w:r w:rsidRPr="00C14548">
              <w:rPr>
                <w:rFonts w:cs="Arial"/>
                <w:b/>
                <w:noProof/>
                <w:szCs w:val="22"/>
                <w:lang w:eastAsia="en-CA"/>
              </w:rPr>
              <w:drawing>
                <wp:inline distT="0" distB="0" distL="0" distR="0" wp14:anchorId="377F5176" wp14:editId="01CE63F4">
                  <wp:extent cx="312516" cy="277792"/>
                  <wp:effectExtent l="0" t="0" r="5080" b="1905"/>
                  <wp:docPr id="38" name="Picture 7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cplogoblacksmall"/>
                          <pic:cNvPicPr>
                            <a:picLocks noChangeAspect="1" noChangeArrowheads="1"/>
                          </pic:cNvPicPr>
                        </pic:nvPicPr>
                        <pic:blipFill>
                          <a:blip r:embed="rId19" cstate="print"/>
                          <a:srcRect/>
                          <a:stretch>
                            <a:fillRect/>
                          </a:stretch>
                        </pic:blipFill>
                        <pic:spPr bwMode="auto">
                          <a:xfrm>
                            <a:off x="0" y="0"/>
                            <a:ext cx="316564" cy="281390"/>
                          </a:xfrm>
                          <a:prstGeom prst="rect">
                            <a:avLst/>
                          </a:prstGeom>
                          <a:noFill/>
                          <a:ln w="9525">
                            <a:noFill/>
                            <a:miter lim="800000"/>
                            <a:headEnd/>
                            <a:tailEnd/>
                          </a:ln>
                        </pic:spPr>
                      </pic:pic>
                    </a:graphicData>
                  </a:graphic>
                </wp:inline>
              </w:drawing>
            </w:r>
          </w:p>
        </w:tc>
        <w:tc>
          <w:tcPr>
            <w:tcW w:w="4172" w:type="pct"/>
            <w:tcBorders>
              <w:top w:val="single" w:sz="4" w:space="0" w:color="auto"/>
              <w:left w:val="single" w:sz="4" w:space="0" w:color="auto"/>
              <w:bottom w:val="single" w:sz="4" w:space="0" w:color="auto"/>
              <w:right w:val="single" w:sz="4" w:space="0" w:color="auto"/>
            </w:tcBorders>
            <w:vAlign w:val="center"/>
          </w:tcPr>
          <w:p w14:paraId="7AFB8676" w14:textId="77777777" w:rsidR="00FA0BB3" w:rsidRPr="00C14548" w:rsidRDefault="00FA0BB3" w:rsidP="00AD70B2">
            <w:pPr>
              <w:pStyle w:val="TableText"/>
              <w:numPr>
                <w:ilvl w:val="0"/>
                <w:numId w:val="21"/>
              </w:numPr>
              <w:rPr>
                <w:sz w:val="22"/>
                <w:szCs w:val="22"/>
              </w:rPr>
            </w:pPr>
            <w:r w:rsidRPr="00C14548">
              <w:rPr>
                <w:b/>
                <w:sz w:val="22"/>
                <w:szCs w:val="22"/>
              </w:rPr>
              <w:t>Tests appropriate for physical abilities:</w:t>
            </w:r>
            <w:r w:rsidRPr="00C14548">
              <w:rPr>
                <w:sz w:val="22"/>
                <w:szCs w:val="22"/>
              </w:rPr>
              <w:t xml:space="preserve">  Implement field or lab tests to evaluate athletes’ sport-specific fitness in the relevant athletic abilities for SPORT: aerobic endurance; maximal aerobic power; speed; speed-endurance; flexibility; coordination; balance; agility; maximum strength; strength-endurance; speed-strength</w:t>
            </w:r>
          </w:p>
          <w:p w14:paraId="1E62592D" w14:textId="77777777" w:rsidR="00FA0BB3" w:rsidRPr="00C14548" w:rsidRDefault="00FA0BB3" w:rsidP="00AD70B2">
            <w:pPr>
              <w:pStyle w:val="TableText"/>
              <w:numPr>
                <w:ilvl w:val="0"/>
                <w:numId w:val="21"/>
              </w:numPr>
              <w:rPr>
                <w:sz w:val="22"/>
                <w:szCs w:val="22"/>
              </w:rPr>
            </w:pPr>
            <w:r w:rsidRPr="00C14548">
              <w:rPr>
                <w:b/>
                <w:sz w:val="22"/>
                <w:szCs w:val="22"/>
              </w:rPr>
              <w:t>Interpretation of Results (Gap Analysis):</w:t>
            </w:r>
            <w:r w:rsidRPr="00C14548">
              <w:rPr>
                <w:sz w:val="22"/>
                <w:szCs w:val="22"/>
              </w:rPr>
              <w:t xml:space="preserve">  Interpret the results of field or lab tests by comparing them to (1) normative data that are appropriate to the athletes’ gender, age, and discipline, and (2) previous evaluation results</w:t>
            </w:r>
          </w:p>
          <w:p w14:paraId="3E03D403" w14:textId="77777777" w:rsidR="00FA0BB3" w:rsidRPr="00C14548" w:rsidRDefault="00FA0BB3" w:rsidP="00AD70B2">
            <w:pPr>
              <w:pStyle w:val="TableText"/>
              <w:numPr>
                <w:ilvl w:val="0"/>
                <w:numId w:val="21"/>
              </w:numPr>
              <w:rPr>
                <w:sz w:val="22"/>
                <w:szCs w:val="22"/>
              </w:rPr>
            </w:pPr>
            <w:r w:rsidRPr="00C14548">
              <w:rPr>
                <w:b/>
                <w:sz w:val="22"/>
                <w:szCs w:val="22"/>
              </w:rPr>
              <w:t>Maintain Testing Records:</w:t>
            </w:r>
            <w:r w:rsidRPr="00C14548">
              <w:rPr>
                <w:sz w:val="22"/>
                <w:szCs w:val="22"/>
              </w:rPr>
              <w:t xml:space="preserve">  Maintain records of evaluation results and ensure confidentiality of records according to SPORT privacy policies</w:t>
            </w:r>
          </w:p>
          <w:p w14:paraId="33E94790" w14:textId="77777777" w:rsidR="00FA0BB3" w:rsidRPr="00C14548" w:rsidRDefault="00FA0BB3" w:rsidP="00AD70B2">
            <w:pPr>
              <w:pStyle w:val="TableText"/>
              <w:numPr>
                <w:ilvl w:val="0"/>
                <w:numId w:val="21"/>
              </w:numPr>
              <w:rPr>
                <w:sz w:val="22"/>
                <w:szCs w:val="22"/>
              </w:rPr>
            </w:pPr>
            <w:r w:rsidRPr="00C14548">
              <w:rPr>
                <w:b/>
                <w:sz w:val="22"/>
                <w:szCs w:val="22"/>
              </w:rPr>
              <w:t>Plan Testing in YTP:</w:t>
            </w:r>
            <w:r w:rsidRPr="00C14548">
              <w:rPr>
                <w:sz w:val="22"/>
                <w:szCs w:val="22"/>
              </w:rPr>
              <w:t xml:space="preserve">  Implement a system to monitor progress of sport-specific fitness over time.  Make adjustments to weekly or monthly training schedules based on test results (e.g., modification to short/mid-term training priorities and objectives; selection of appropriate means and methods to improve selected athletic abilities)</w:t>
            </w:r>
          </w:p>
          <w:p w14:paraId="176B3C4D" w14:textId="77777777" w:rsidR="00FA0BB3" w:rsidRPr="00C14548" w:rsidRDefault="00FA0BB3" w:rsidP="00AD70B2">
            <w:pPr>
              <w:pStyle w:val="TableText"/>
              <w:numPr>
                <w:ilvl w:val="0"/>
                <w:numId w:val="21"/>
              </w:numPr>
              <w:rPr>
                <w:sz w:val="22"/>
                <w:szCs w:val="22"/>
              </w:rPr>
            </w:pPr>
            <w:r w:rsidRPr="00C14548">
              <w:rPr>
                <w:b/>
                <w:sz w:val="22"/>
                <w:szCs w:val="22"/>
              </w:rPr>
              <w:t>Test protocols accurately implemented:</w:t>
            </w:r>
            <w:r w:rsidRPr="00C14548">
              <w:rPr>
                <w:sz w:val="22"/>
                <w:szCs w:val="22"/>
              </w:rPr>
              <w:t xml:space="preserve">   Demonstrates accurate use of testing protocols so that tests can be repeated reliably in order to set similar testing conditions.</w:t>
            </w:r>
          </w:p>
          <w:p w14:paraId="07F51969" w14:textId="77777777" w:rsidR="00FA0BB3" w:rsidRPr="00C14548" w:rsidRDefault="00FA0BB3" w:rsidP="00AD70B2">
            <w:pPr>
              <w:numPr>
                <w:ilvl w:val="0"/>
                <w:numId w:val="21"/>
              </w:numPr>
              <w:rPr>
                <w:rFonts w:cs="Arial"/>
                <w:szCs w:val="22"/>
              </w:rPr>
            </w:pPr>
            <w:r w:rsidRPr="00C14548">
              <w:rPr>
                <w:rFonts w:cs="Arial"/>
                <w:b/>
                <w:szCs w:val="22"/>
              </w:rPr>
              <w:t>Apply Relevant Testing Methods:</w:t>
            </w:r>
            <w:r w:rsidRPr="00C14548">
              <w:rPr>
                <w:rFonts w:cs="Arial"/>
                <w:szCs w:val="22"/>
              </w:rPr>
              <w:t xml:space="preserve">  Implement  sport-specific fitness testing to assess physical abilities related to tactics/strategies used in competition</w:t>
            </w:r>
          </w:p>
        </w:tc>
      </w:tr>
      <w:tr w:rsidR="00FA0BB3" w:rsidRPr="00C14548" w14:paraId="7F71455F" w14:textId="77777777" w:rsidTr="002E0F83">
        <w:tblPrEx>
          <w:tblBorders>
            <w:insideH w:val="none" w:sz="0" w:space="0" w:color="auto"/>
            <w:insideV w:val="none" w:sz="0" w:space="0" w:color="auto"/>
          </w:tblBorders>
        </w:tblPrEx>
        <w:trPr>
          <w:cantSplit/>
          <w:trHeight w:val="1538"/>
        </w:trPr>
        <w:tc>
          <w:tcPr>
            <w:tcW w:w="828" w:type="pct"/>
            <w:tcBorders>
              <w:top w:val="single" w:sz="4" w:space="0" w:color="auto"/>
              <w:left w:val="single" w:sz="4" w:space="0" w:color="auto"/>
              <w:right w:val="single" w:sz="4" w:space="0" w:color="auto"/>
            </w:tcBorders>
            <w:shd w:val="clear" w:color="auto" w:fill="F2F2F2"/>
            <w:vAlign w:val="center"/>
          </w:tcPr>
          <w:p w14:paraId="0995F9E2" w14:textId="77777777" w:rsidR="00FA0BB3" w:rsidRPr="00C14548" w:rsidRDefault="00FA0BB3" w:rsidP="002E0F83">
            <w:pPr>
              <w:jc w:val="center"/>
              <w:rPr>
                <w:rFonts w:cs="Arial"/>
                <w:b/>
                <w:szCs w:val="22"/>
              </w:rPr>
            </w:pPr>
            <w:r w:rsidRPr="00C14548">
              <w:rPr>
                <w:rFonts w:cs="Arial"/>
                <w:b/>
                <w:szCs w:val="22"/>
              </w:rPr>
              <w:t>Below Standard</w:t>
            </w:r>
          </w:p>
        </w:tc>
        <w:tc>
          <w:tcPr>
            <w:tcW w:w="4172" w:type="pct"/>
            <w:tcBorders>
              <w:top w:val="single" w:sz="4" w:space="0" w:color="auto"/>
              <w:left w:val="single" w:sz="4" w:space="0" w:color="auto"/>
              <w:right w:val="single" w:sz="4" w:space="0" w:color="auto"/>
            </w:tcBorders>
            <w:vAlign w:val="center"/>
          </w:tcPr>
          <w:p w14:paraId="599FFE09" w14:textId="77777777" w:rsidR="00FA0BB3" w:rsidRPr="00C14548" w:rsidRDefault="00FA0BB3" w:rsidP="00AD70B2">
            <w:pPr>
              <w:numPr>
                <w:ilvl w:val="0"/>
                <w:numId w:val="22"/>
              </w:numPr>
              <w:rPr>
                <w:rFonts w:cs="Arial"/>
                <w:szCs w:val="22"/>
              </w:rPr>
            </w:pPr>
            <w:r w:rsidRPr="00C14548">
              <w:rPr>
                <w:rFonts w:cs="Arial"/>
                <w:szCs w:val="22"/>
              </w:rPr>
              <w:t>Do not correctly interpret field or lab test results to make the type of training recommendations that will effectively contribute to enhancing the performance of athletes in the Competition – Development context</w:t>
            </w:r>
          </w:p>
          <w:p w14:paraId="69E17C2E" w14:textId="77777777" w:rsidR="00FA0BB3" w:rsidRPr="00C14548" w:rsidRDefault="00FA0BB3" w:rsidP="00AD70B2">
            <w:pPr>
              <w:numPr>
                <w:ilvl w:val="0"/>
                <w:numId w:val="22"/>
              </w:numPr>
              <w:rPr>
                <w:rFonts w:cs="Arial"/>
                <w:szCs w:val="22"/>
              </w:rPr>
            </w:pPr>
            <w:r w:rsidRPr="00C14548">
              <w:rPr>
                <w:rFonts w:cs="Arial"/>
                <w:szCs w:val="22"/>
              </w:rPr>
              <w:t>Do not use field or lab tests that can be used to evaluate athletes’ sport-specific fitness in SPORT</w:t>
            </w:r>
          </w:p>
          <w:p w14:paraId="0A65D38C" w14:textId="77777777" w:rsidR="00FA0BB3" w:rsidRPr="00C14548" w:rsidRDefault="00FA0BB3" w:rsidP="00AD70B2">
            <w:pPr>
              <w:numPr>
                <w:ilvl w:val="0"/>
                <w:numId w:val="22"/>
              </w:numPr>
              <w:spacing w:after="120"/>
              <w:rPr>
                <w:rFonts w:cs="Arial"/>
                <w:szCs w:val="22"/>
              </w:rPr>
            </w:pPr>
            <w:r w:rsidRPr="00C14548">
              <w:rPr>
                <w:rFonts w:cs="Arial"/>
                <w:szCs w:val="22"/>
              </w:rPr>
              <w:t>Do not interpret or use the results to field or lab tests to make appropriate training recommendations</w:t>
            </w:r>
          </w:p>
        </w:tc>
      </w:tr>
    </w:tbl>
    <w:p w14:paraId="30242609" w14:textId="507D30EB" w:rsidR="00FA0BB3" w:rsidRDefault="00FA0BB3" w:rsidP="00FA0BB3">
      <w:pPr>
        <w:rPr>
          <w:rFonts w:cstheme="minorHAnsi"/>
          <w:sz w:val="22"/>
          <w:szCs w:val="22"/>
        </w:rPr>
      </w:pPr>
    </w:p>
    <w:p w14:paraId="6DCA8D32" w14:textId="77777777" w:rsidR="00FA0BB3" w:rsidRDefault="00FA0BB3">
      <w:pPr>
        <w:rPr>
          <w:rFonts w:cstheme="minorHAnsi"/>
          <w:sz w:val="22"/>
          <w:szCs w:val="22"/>
        </w:rPr>
      </w:pPr>
      <w:r>
        <w:rPr>
          <w:rFonts w:cstheme="minorHAnsi"/>
          <w:sz w:val="22"/>
          <w:szCs w:val="22"/>
        </w:rPr>
        <w:br w:type="page"/>
      </w:r>
    </w:p>
    <w:tbl>
      <w:tblPr>
        <w:tblW w:w="56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8932"/>
      </w:tblGrid>
      <w:tr w:rsidR="00FA0BB3" w:rsidRPr="00FA0BB3" w14:paraId="0F531179" w14:textId="77777777" w:rsidTr="00FA0BB3">
        <w:trPr>
          <w:cantSplit/>
          <w:trHeight w:val="281"/>
          <w:tblHeader/>
        </w:trPr>
        <w:tc>
          <w:tcPr>
            <w:tcW w:w="5000" w:type="pct"/>
            <w:gridSpan w:val="2"/>
            <w:tcBorders>
              <w:bottom w:val="single" w:sz="4" w:space="0" w:color="auto"/>
            </w:tcBorders>
            <w:shd w:val="clear" w:color="auto" w:fill="C9C9C9"/>
            <w:vAlign w:val="center"/>
          </w:tcPr>
          <w:p w14:paraId="267C72F6" w14:textId="77777777" w:rsidR="00FA0BB3" w:rsidRPr="00516283" w:rsidRDefault="00FA0BB3" w:rsidP="00516283">
            <w:pPr>
              <w:jc w:val="center"/>
              <w:rPr>
                <w:rFonts w:cstheme="minorHAnsi"/>
                <w:b/>
                <w:sz w:val="32"/>
                <w:szCs w:val="32"/>
              </w:rPr>
            </w:pPr>
            <w:r w:rsidRPr="00516283">
              <w:rPr>
                <w:rFonts w:cstheme="minorHAnsi"/>
                <w:b/>
                <w:sz w:val="32"/>
                <w:szCs w:val="32"/>
              </w:rPr>
              <w:lastRenderedPageBreak/>
              <w:br w:type="page"/>
            </w:r>
            <w:r w:rsidRPr="00516283">
              <w:rPr>
                <w:rFonts w:cstheme="minorHAnsi"/>
                <w:b/>
                <w:sz w:val="32"/>
                <w:szCs w:val="32"/>
              </w:rPr>
              <w:br w:type="page"/>
              <w:t>Outcome: Provide Support to Athletes in Training (Task 2)</w:t>
            </w:r>
          </w:p>
        </w:tc>
      </w:tr>
      <w:tr w:rsidR="00FA0BB3" w:rsidRPr="00FA0BB3" w14:paraId="1765E373" w14:textId="77777777" w:rsidTr="00FA0BB3">
        <w:trPr>
          <w:cantSplit/>
          <w:trHeight w:val="552"/>
          <w:tblHeader/>
        </w:trPr>
        <w:tc>
          <w:tcPr>
            <w:tcW w:w="5000" w:type="pct"/>
            <w:gridSpan w:val="2"/>
            <w:tcBorders>
              <w:bottom w:val="single" w:sz="4" w:space="0" w:color="auto"/>
            </w:tcBorders>
            <w:shd w:val="clear" w:color="auto" w:fill="D9D9D9"/>
            <w:vAlign w:val="center"/>
          </w:tcPr>
          <w:p w14:paraId="00D21B17" w14:textId="77777777" w:rsidR="00FA0BB3" w:rsidRPr="00FA0BB3" w:rsidRDefault="00FA0BB3" w:rsidP="002E0F83">
            <w:pPr>
              <w:tabs>
                <w:tab w:val="left" w:pos="3240"/>
              </w:tabs>
              <w:rPr>
                <w:rFonts w:cstheme="minorHAnsi"/>
                <w:b/>
                <w:sz w:val="22"/>
                <w:szCs w:val="22"/>
              </w:rPr>
            </w:pPr>
            <w:r w:rsidRPr="00FA0BB3">
              <w:rPr>
                <w:rFonts w:cstheme="minorHAnsi"/>
                <w:b/>
                <w:sz w:val="22"/>
                <w:szCs w:val="22"/>
              </w:rPr>
              <w:t xml:space="preserve">Criterion: </w:t>
            </w:r>
            <w:r w:rsidRPr="00FA0BB3">
              <w:rPr>
                <w:rFonts w:cstheme="minorHAnsi"/>
                <w:b/>
                <w:color w:val="000000"/>
                <w:sz w:val="22"/>
                <w:szCs w:val="22"/>
              </w:rPr>
              <w:t>Implement protocols and methods that contribute to the development of athletic abilities relevant to the sport</w:t>
            </w:r>
          </w:p>
        </w:tc>
      </w:tr>
      <w:tr w:rsidR="00FA0BB3" w:rsidRPr="00FA0BB3" w14:paraId="3E90F8E8" w14:textId="77777777" w:rsidTr="00FA0BB3">
        <w:trPr>
          <w:cantSplit/>
          <w:tblHeader/>
        </w:trPr>
        <w:tc>
          <w:tcPr>
            <w:tcW w:w="743" w:type="pct"/>
            <w:tcBorders>
              <w:bottom w:val="single" w:sz="4" w:space="0" w:color="auto"/>
            </w:tcBorders>
            <w:shd w:val="clear" w:color="auto" w:fill="F2F2F2"/>
            <w:vAlign w:val="center"/>
          </w:tcPr>
          <w:p w14:paraId="3AD37F0E" w14:textId="77777777" w:rsidR="00FA0BB3" w:rsidRPr="00FA0BB3" w:rsidRDefault="00FA0BB3" w:rsidP="002E0F83">
            <w:pPr>
              <w:rPr>
                <w:rFonts w:cstheme="minorHAnsi"/>
                <w:b/>
                <w:sz w:val="22"/>
                <w:szCs w:val="22"/>
              </w:rPr>
            </w:pPr>
            <w:r w:rsidRPr="00FA0BB3">
              <w:rPr>
                <w:rFonts w:cstheme="minorHAnsi"/>
                <w:b/>
                <w:sz w:val="22"/>
                <w:szCs w:val="22"/>
              </w:rPr>
              <w:t>Achievement</w:t>
            </w:r>
          </w:p>
        </w:tc>
        <w:tc>
          <w:tcPr>
            <w:tcW w:w="4257" w:type="pct"/>
            <w:shd w:val="clear" w:color="auto" w:fill="F2F2F2"/>
          </w:tcPr>
          <w:p w14:paraId="5EBE1DFA" w14:textId="77777777" w:rsidR="00FA0BB3" w:rsidRPr="00FA0BB3" w:rsidRDefault="00FA0BB3" w:rsidP="002E0F83">
            <w:pPr>
              <w:jc w:val="center"/>
              <w:rPr>
                <w:rFonts w:cstheme="minorHAnsi"/>
                <w:b/>
                <w:sz w:val="22"/>
                <w:szCs w:val="22"/>
              </w:rPr>
            </w:pPr>
            <w:r w:rsidRPr="00FA0BB3">
              <w:rPr>
                <w:rFonts w:cstheme="minorHAnsi"/>
                <w:b/>
                <w:sz w:val="22"/>
                <w:szCs w:val="22"/>
              </w:rPr>
              <w:t>Evidence: Add Sport-specific Examples</w:t>
            </w:r>
          </w:p>
        </w:tc>
      </w:tr>
      <w:tr w:rsidR="00FA0BB3" w:rsidRPr="00FA0BB3" w14:paraId="71BE8E72" w14:textId="77777777" w:rsidTr="00FA0BB3">
        <w:trPr>
          <w:cantSplit/>
          <w:trHeight w:val="981"/>
        </w:trPr>
        <w:tc>
          <w:tcPr>
            <w:tcW w:w="743" w:type="pct"/>
            <w:shd w:val="clear" w:color="auto" w:fill="F2F2F2"/>
            <w:vAlign w:val="center"/>
          </w:tcPr>
          <w:p w14:paraId="5AA9A423" w14:textId="77777777" w:rsidR="00FA0BB3" w:rsidRPr="00FA0BB3" w:rsidRDefault="00FA0BB3" w:rsidP="002E0F83">
            <w:pPr>
              <w:jc w:val="center"/>
              <w:rPr>
                <w:rFonts w:cstheme="minorHAnsi"/>
                <w:b/>
                <w:sz w:val="22"/>
                <w:szCs w:val="22"/>
              </w:rPr>
            </w:pPr>
            <w:r w:rsidRPr="00FA0BB3">
              <w:rPr>
                <w:rFonts w:cstheme="minorHAnsi"/>
                <w:b/>
                <w:sz w:val="22"/>
                <w:szCs w:val="22"/>
              </w:rPr>
              <w:t>Highly Effective</w:t>
            </w:r>
          </w:p>
        </w:tc>
        <w:tc>
          <w:tcPr>
            <w:tcW w:w="4257" w:type="pct"/>
            <w:vAlign w:val="center"/>
          </w:tcPr>
          <w:p w14:paraId="390AB3F9" w14:textId="77777777" w:rsidR="00FA0BB3" w:rsidRPr="00FA0BB3" w:rsidRDefault="00FA0BB3" w:rsidP="002E0F83">
            <w:pPr>
              <w:pStyle w:val="Tablebullet"/>
              <w:rPr>
                <w:rFonts w:asciiTheme="minorHAnsi" w:hAnsiTheme="minorHAnsi" w:cstheme="minorHAnsi"/>
                <w:b/>
                <w:sz w:val="22"/>
              </w:rPr>
            </w:pPr>
            <w:r w:rsidRPr="00FA0BB3">
              <w:rPr>
                <w:rFonts w:asciiTheme="minorHAnsi" w:hAnsiTheme="minorHAnsi" w:cstheme="minorHAnsi"/>
                <w:b/>
                <w:sz w:val="22"/>
              </w:rPr>
              <w:t>Meet “Above Standard” and:</w:t>
            </w:r>
          </w:p>
          <w:p w14:paraId="6AA72874" w14:textId="77777777" w:rsidR="00FA0BB3" w:rsidRPr="00FA0BB3" w:rsidRDefault="00FA0BB3" w:rsidP="00AD70B2">
            <w:pPr>
              <w:numPr>
                <w:ilvl w:val="0"/>
                <w:numId w:val="24"/>
              </w:numPr>
              <w:rPr>
                <w:rFonts w:cstheme="minorHAnsi"/>
                <w:sz w:val="22"/>
                <w:szCs w:val="22"/>
              </w:rPr>
            </w:pPr>
            <w:r w:rsidRPr="00FA0BB3">
              <w:rPr>
                <w:rFonts w:cstheme="minorHAnsi"/>
                <w:b/>
                <w:sz w:val="22"/>
                <w:szCs w:val="22"/>
              </w:rPr>
              <w:t>Use Innovative training methods:</w:t>
            </w:r>
            <w:r w:rsidRPr="00FA0BB3">
              <w:rPr>
                <w:rFonts w:cstheme="minorHAnsi"/>
                <w:sz w:val="22"/>
                <w:szCs w:val="22"/>
              </w:rPr>
              <w:t xml:space="preserve">  Develop new and innovative general and/or sport-specific training protocols that are consistent with scientific principles</w:t>
            </w:r>
          </w:p>
          <w:p w14:paraId="29C7D18B" w14:textId="77777777" w:rsidR="00FA0BB3" w:rsidRPr="00FA0BB3" w:rsidRDefault="00FA0BB3" w:rsidP="00AD70B2">
            <w:pPr>
              <w:numPr>
                <w:ilvl w:val="0"/>
                <w:numId w:val="24"/>
              </w:numPr>
              <w:rPr>
                <w:rFonts w:cstheme="minorHAnsi"/>
                <w:sz w:val="22"/>
                <w:szCs w:val="22"/>
              </w:rPr>
            </w:pPr>
            <w:r w:rsidRPr="00FA0BB3">
              <w:rPr>
                <w:rFonts w:cstheme="minorHAnsi"/>
                <w:b/>
                <w:sz w:val="22"/>
                <w:szCs w:val="22"/>
              </w:rPr>
              <w:t>Mentor other Coaches:</w:t>
            </w:r>
            <w:r w:rsidRPr="00FA0BB3">
              <w:rPr>
                <w:rFonts w:cstheme="minorHAnsi"/>
                <w:sz w:val="22"/>
                <w:szCs w:val="22"/>
              </w:rPr>
              <w:t xml:space="preserve">  Mentor other coaches to effectively implement training methods and protocols for all relevant athletic abilities</w:t>
            </w:r>
          </w:p>
        </w:tc>
      </w:tr>
      <w:tr w:rsidR="00FA0BB3" w:rsidRPr="00FA0BB3" w14:paraId="713C981E" w14:textId="77777777" w:rsidTr="00FA0BB3">
        <w:trPr>
          <w:cantSplit/>
          <w:trHeight w:val="1549"/>
        </w:trPr>
        <w:tc>
          <w:tcPr>
            <w:tcW w:w="743" w:type="pct"/>
            <w:shd w:val="clear" w:color="auto" w:fill="F2F2F2"/>
            <w:vAlign w:val="center"/>
          </w:tcPr>
          <w:p w14:paraId="366B9A29" w14:textId="77777777" w:rsidR="00FA0BB3" w:rsidRPr="00FA0BB3" w:rsidRDefault="00FA0BB3" w:rsidP="002E0F83">
            <w:pPr>
              <w:jc w:val="center"/>
              <w:rPr>
                <w:rFonts w:cstheme="minorHAnsi"/>
                <w:b/>
                <w:sz w:val="22"/>
                <w:szCs w:val="22"/>
              </w:rPr>
            </w:pPr>
            <w:r w:rsidRPr="00FA0BB3">
              <w:rPr>
                <w:rFonts w:cstheme="minorHAnsi"/>
                <w:b/>
                <w:sz w:val="22"/>
                <w:szCs w:val="22"/>
              </w:rPr>
              <w:t>Above Standard</w:t>
            </w:r>
          </w:p>
        </w:tc>
        <w:tc>
          <w:tcPr>
            <w:tcW w:w="4257" w:type="pct"/>
            <w:vAlign w:val="center"/>
          </w:tcPr>
          <w:p w14:paraId="5905DC5A" w14:textId="77777777" w:rsidR="00FA0BB3" w:rsidRPr="00FA0BB3" w:rsidRDefault="00FA0BB3" w:rsidP="002E0F83">
            <w:pPr>
              <w:pStyle w:val="Tablebullet"/>
              <w:rPr>
                <w:rFonts w:asciiTheme="minorHAnsi" w:hAnsiTheme="minorHAnsi" w:cstheme="minorHAnsi"/>
                <w:b/>
                <w:sz w:val="22"/>
              </w:rPr>
            </w:pPr>
            <w:r w:rsidRPr="00FA0BB3">
              <w:rPr>
                <w:rFonts w:asciiTheme="minorHAnsi" w:hAnsiTheme="minorHAnsi" w:cstheme="minorHAnsi"/>
                <w:b/>
                <w:sz w:val="22"/>
              </w:rPr>
              <w:t>Meet “Standard for Core Certification” and:</w:t>
            </w:r>
          </w:p>
          <w:p w14:paraId="50E35125" w14:textId="77777777" w:rsidR="00FA0BB3" w:rsidRPr="00FA0BB3" w:rsidRDefault="00FA0BB3" w:rsidP="00AD70B2">
            <w:pPr>
              <w:numPr>
                <w:ilvl w:val="0"/>
                <w:numId w:val="25"/>
              </w:numPr>
              <w:rPr>
                <w:rFonts w:cstheme="minorHAnsi"/>
                <w:sz w:val="22"/>
                <w:szCs w:val="22"/>
              </w:rPr>
            </w:pPr>
            <w:r w:rsidRPr="00FA0BB3">
              <w:rPr>
                <w:rFonts w:cstheme="minorHAnsi"/>
                <w:b/>
                <w:sz w:val="22"/>
                <w:szCs w:val="22"/>
              </w:rPr>
              <w:t>Individualize Training within session:</w:t>
            </w:r>
            <w:r w:rsidRPr="00FA0BB3">
              <w:rPr>
                <w:rFonts w:cstheme="minorHAnsi"/>
                <w:sz w:val="22"/>
                <w:szCs w:val="22"/>
              </w:rPr>
              <w:t xml:space="preserve">  Select and implement training protocols and methods to address individual athlete weaknesses</w:t>
            </w:r>
            <w:r w:rsidRPr="00FA0BB3">
              <w:rPr>
                <w:rFonts w:cstheme="minorHAnsi"/>
                <w:color w:val="000000"/>
                <w:sz w:val="22"/>
                <w:szCs w:val="22"/>
              </w:rPr>
              <w:t xml:space="preserve"> </w:t>
            </w:r>
          </w:p>
          <w:p w14:paraId="3BACDA39" w14:textId="77777777" w:rsidR="00FA0BB3" w:rsidRPr="00FA0BB3" w:rsidRDefault="00FA0BB3" w:rsidP="00AD70B2">
            <w:pPr>
              <w:numPr>
                <w:ilvl w:val="0"/>
                <w:numId w:val="25"/>
              </w:numPr>
              <w:rPr>
                <w:rFonts w:cstheme="minorHAnsi"/>
                <w:sz w:val="22"/>
                <w:szCs w:val="22"/>
              </w:rPr>
            </w:pPr>
            <w:r w:rsidRPr="00FA0BB3">
              <w:rPr>
                <w:rFonts w:cstheme="minorHAnsi"/>
                <w:b/>
                <w:color w:val="000000"/>
                <w:sz w:val="22"/>
                <w:szCs w:val="22"/>
              </w:rPr>
              <w:t>Modulate volume and intensity (load):</w:t>
            </w:r>
            <w:r w:rsidRPr="00FA0BB3">
              <w:rPr>
                <w:rFonts w:cstheme="minorHAnsi"/>
                <w:color w:val="000000"/>
                <w:sz w:val="22"/>
                <w:szCs w:val="22"/>
              </w:rPr>
              <w:t xml:space="preserve">  Adapt loading parameters for specific methods to reflect individual variables such as training background, previous injuries, etc.</w:t>
            </w:r>
            <w:r w:rsidRPr="00FA0BB3">
              <w:rPr>
                <w:rFonts w:cstheme="minorHAnsi"/>
                <w:sz w:val="22"/>
                <w:szCs w:val="22"/>
              </w:rPr>
              <w:t xml:space="preserve">  </w:t>
            </w:r>
            <w:r w:rsidRPr="00FA0BB3">
              <w:rPr>
                <w:rFonts w:cstheme="minorHAnsi"/>
                <w:color w:val="000000"/>
                <w:sz w:val="22"/>
                <w:szCs w:val="22"/>
              </w:rPr>
              <w:t xml:space="preserve">Correctly implement training methods and protocols to develop and/or maintain </w:t>
            </w:r>
            <w:r w:rsidRPr="00FA0BB3">
              <w:rPr>
                <w:rFonts w:cstheme="minorHAnsi"/>
                <w:color w:val="000000"/>
                <w:sz w:val="22"/>
                <w:szCs w:val="22"/>
                <w:u w:val="single"/>
              </w:rPr>
              <w:t>physical</w:t>
            </w:r>
            <w:r w:rsidRPr="00FA0BB3">
              <w:rPr>
                <w:rFonts w:cstheme="minorHAnsi"/>
                <w:color w:val="000000"/>
                <w:sz w:val="22"/>
                <w:szCs w:val="22"/>
              </w:rPr>
              <w:t xml:space="preserve"> abilities relevant to Taekwondo</w:t>
            </w:r>
          </w:p>
        </w:tc>
      </w:tr>
      <w:tr w:rsidR="00FA0BB3" w:rsidRPr="00FA0BB3" w14:paraId="181A010F" w14:textId="77777777" w:rsidTr="00FA0BB3">
        <w:trPr>
          <w:cantSplit/>
          <w:trHeight w:val="1571"/>
        </w:trPr>
        <w:tc>
          <w:tcPr>
            <w:tcW w:w="743" w:type="pct"/>
            <w:shd w:val="clear" w:color="auto" w:fill="F2F2F2"/>
            <w:vAlign w:val="center"/>
          </w:tcPr>
          <w:p w14:paraId="3CA4A7D1" w14:textId="77777777" w:rsidR="00FA0BB3" w:rsidRPr="00FA0BB3" w:rsidRDefault="00FA0BB3" w:rsidP="002E0F83">
            <w:pPr>
              <w:jc w:val="center"/>
              <w:rPr>
                <w:rFonts w:cstheme="minorHAnsi"/>
                <w:b/>
                <w:sz w:val="22"/>
                <w:szCs w:val="22"/>
              </w:rPr>
            </w:pPr>
            <w:r w:rsidRPr="00FA0BB3">
              <w:rPr>
                <w:rFonts w:cstheme="minorHAnsi"/>
                <w:b/>
                <w:sz w:val="22"/>
                <w:szCs w:val="22"/>
              </w:rPr>
              <w:t>NCCP Standard for Core Certification</w:t>
            </w:r>
          </w:p>
          <w:p w14:paraId="13C6CC94" w14:textId="532E2ABF" w:rsidR="00FA0BB3" w:rsidRPr="00FA0BB3" w:rsidRDefault="00FA0BB3" w:rsidP="002E0F83">
            <w:pPr>
              <w:jc w:val="center"/>
              <w:rPr>
                <w:rFonts w:cstheme="minorHAnsi"/>
                <w:b/>
                <w:sz w:val="22"/>
                <w:szCs w:val="22"/>
              </w:rPr>
            </w:pPr>
            <w:r w:rsidRPr="00FA0BB3">
              <w:rPr>
                <w:rFonts w:cstheme="minorHAnsi"/>
                <w:b/>
                <w:noProof/>
                <w:sz w:val="22"/>
                <w:szCs w:val="22"/>
                <w:lang w:eastAsia="en-CA"/>
              </w:rPr>
              <w:drawing>
                <wp:inline distT="0" distB="0" distL="0" distR="0" wp14:anchorId="2D2AB2C3" wp14:editId="5A18A05B">
                  <wp:extent cx="312516" cy="277792"/>
                  <wp:effectExtent l="0" t="0" r="5080" b="1905"/>
                  <wp:docPr id="40" name="Picture 7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cplogoblacksmall"/>
                          <pic:cNvPicPr>
                            <a:picLocks noChangeAspect="1" noChangeArrowheads="1"/>
                          </pic:cNvPicPr>
                        </pic:nvPicPr>
                        <pic:blipFill>
                          <a:blip r:embed="rId19" cstate="print"/>
                          <a:srcRect/>
                          <a:stretch>
                            <a:fillRect/>
                          </a:stretch>
                        </pic:blipFill>
                        <pic:spPr bwMode="auto">
                          <a:xfrm>
                            <a:off x="0" y="0"/>
                            <a:ext cx="316564" cy="281390"/>
                          </a:xfrm>
                          <a:prstGeom prst="rect">
                            <a:avLst/>
                          </a:prstGeom>
                          <a:noFill/>
                          <a:ln w="9525">
                            <a:noFill/>
                            <a:miter lim="800000"/>
                            <a:headEnd/>
                            <a:tailEnd/>
                          </a:ln>
                        </pic:spPr>
                      </pic:pic>
                    </a:graphicData>
                  </a:graphic>
                </wp:inline>
              </w:drawing>
            </w:r>
          </w:p>
        </w:tc>
        <w:tc>
          <w:tcPr>
            <w:tcW w:w="4257" w:type="pct"/>
            <w:vAlign w:val="center"/>
          </w:tcPr>
          <w:p w14:paraId="4CA30076" w14:textId="77777777" w:rsidR="00FA0BB3" w:rsidRPr="00FA0BB3" w:rsidRDefault="00FA0BB3" w:rsidP="00AD70B2">
            <w:pPr>
              <w:numPr>
                <w:ilvl w:val="0"/>
                <w:numId w:val="23"/>
              </w:numPr>
              <w:rPr>
                <w:rFonts w:cstheme="minorHAnsi"/>
                <w:sz w:val="22"/>
                <w:szCs w:val="22"/>
              </w:rPr>
            </w:pPr>
            <w:r w:rsidRPr="00FA0BB3">
              <w:rPr>
                <w:rFonts w:cstheme="minorHAnsi"/>
                <w:b/>
                <w:sz w:val="22"/>
                <w:szCs w:val="22"/>
              </w:rPr>
              <w:t>Demonstrate training of physical ability</w:t>
            </w:r>
            <w:r w:rsidRPr="00FA0BB3">
              <w:rPr>
                <w:rFonts w:cstheme="minorHAnsi"/>
                <w:sz w:val="22"/>
                <w:szCs w:val="22"/>
              </w:rPr>
              <w:t>:  Implement general and sport-specific training protocols and methods to appropriately develop and/or maintain</w:t>
            </w:r>
            <w:r w:rsidRPr="00FA0BB3">
              <w:rPr>
                <w:rFonts w:cstheme="minorHAnsi"/>
                <w:color w:val="000000"/>
                <w:sz w:val="22"/>
                <w:szCs w:val="22"/>
              </w:rPr>
              <w:t xml:space="preserve"> (each sport should identify the ones that are relevant to sport context and required for certification purposes):</w:t>
            </w:r>
          </w:p>
          <w:p w14:paraId="24559FA3" w14:textId="77777777" w:rsidR="00FA0BB3" w:rsidRPr="00FA0BB3" w:rsidRDefault="00FA0BB3" w:rsidP="00AD70B2">
            <w:pPr>
              <w:numPr>
                <w:ilvl w:val="1"/>
                <w:numId w:val="23"/>
              </w:numPr>
              <w:ind w:left="1296" w:hanging="216"/>
              <w:rPr>
                <w:rFonts w:cstheme="minorHAnsi"/>
                <w:sz w:val="22"/>
                <w:szCs w:val="22"/>
              </w:rPr>
            </w:pPr>
            <w:r w:rsidRPr="00FA0BB3">
              <w:rPr>
                <w:rFonts w:cstheme="minorHAnsi"/>
                <w:color w:val="000000"/>
                <w:sz w:val="22"/>
                <w:szCs w:val="22"/>
              </w:rPr>
              <w:t>aerobic endurance; maximal aerobic power; speed; speed-endurance; flexibility; coordination; balance; agility; maximum strength; strength-endurance; speed-strength</w:t>
            </w:r>
          </w:p>
          <w:p w14:paraId="03D9F1DB" w14:textId="77777777" w:rsidR="00FA0BB3" w:rsidRPr="00FA0BB3" w:rsidRDefault="00FA0BB3" w:rsidP="00AD70B2">
            <w:pPr>
              <w:pStyle w:val="TableText"/>
              <w:numPr>
                <w:ilvl w:val="0"/>
                <w:numId w:val="26"/>
              </w:numPr>
              <w:rPr>
                <w:rFonts w:asciiTheme="minorHAnsi" w:hAnsiTheme="minorHAnsi" w:cstheme="minorHAnsi"/>
                <w:sz w:val="22"/>
                <w:szCs w:val="22"/>
              </w:rPr>
            </w:pPr>
            <w:r w:rsidRPr="00FA0BB3">
              <w:rPr>
                <w:rFonts w:asciiTheme="minorHAnsi" w:hAnsiTheme="minorHAnsi" w:cstheme="minorHAnsi"/>
                <w:b/>
                <w:sz w:val="22"/>
                <w:szCs w:val="22"/>
              </w:rPr>
              <w:t>Adapt training to athlete stage of LTAD:</w:t>
            </w:r>
            <w:r w:rsidRPr="00FA0BB3">
              <w:rPr>
                <w:rFonts w:asciiTheme="minorHAnsi" w:hAnsiTheme="minorHAnsi" w:cstheme="minorHAnsi"/>
                <w:sz w:val="22"/>
                <w:szCs w:val="22"/>
              </w:rPr>
              <w:t xml:space="preserve">  Ensure selected training protocols and methods are adapted to the age and training experience of the athletes</w:t>
            </w:r>
          </w:p>
          <w:p w14:paraId="5B201687" w14:textId="77777777" w:rsidR="00FA0BB3" w:rsidRPr="00FA0BB3" w:rsidRDefault="00FA0BB3" w:rsidP="00AD70B2">
            <w:pPr>
              <w:pStyle w:val="TableText"/>
              <w:numPr>
                <w:ilvl w:val="0"/>
                <w:numId w:val="26"/>
              </w:numPr>
              <w:rPr>
                <w:rFonts w:asciiTheme="minorHAnsi" w:hAnsiTheme="minorHAnsi" w:cstheme="minorHAnsi"/>
                <w:sz w:val="22"/>
                <w:szCs w:val="22"/>
              </w:rPr>
            </w:pPr>
            <w:r w:rsidRPr="00FA0BB3">
              <w:rPr>
                <w:rFonts w:asciiTheme="minorHAnsi" w:hAnsiTheme="minorHAnsi" w:cstheme="minorHAnsi"/>
                <w:b/>
                <w:sz w:val="22"/>
                <w:szCs w:val="22"/>
              </w:rPr>
              <w:t>Training session prioritized based on YTP:</w:t>
            </w:r>
            <w:r w:rsidRPr="00FA0BB3">
              <w:rPr>
                <w:rFonts w:asciiTheme="minorHAnsi" w:hAnsiTheme="minorHAnsi" w:cstheme="minorHAnsi"/>
                <w:sz w:val="22"/>
                <w:szCs w:val="22"/>
              </w:rPr>
              <w:t xml:space="preserve">  Ensure selected training protocols and methods are adapted to the time of the yearly program</w:t>
            </w:r>
          </w:p>
          <w:p w14:paraId="790D2D2E" w14:textId="77777777" w:rsidR="00FA0BB3" w:rsidRPr="00FA0BB3" w:rsidRDefault="00FA0BB3" w:rsidP="00AD70B2">
            <w:pPr>
              <w:numPr>
                <w:ilvl w:val="0"/>
                <w:numId w:val="26"/>
              </w:numPr>
              <w:rPr>
                <w:rFonts w:cstheme="minorHAnsi"/>
                <w:sz w:val="22"/>
                <w:szCs w:val="22"/>
              </w:rPr>
            </w:pPr>
            <w:r w:rsidRPr="00FA0BB3">
              <w:rPr>
                <w:rFonts w:cstheme="minorHAnsi"/>
                <w:b/>
                <w:sz w:val="22"/>
                <w:szCs w:val="22"/>
              </w:rPr>
              <w:t>Use monitoring strategy throughout session:</w:t>
            </w:r>
            <w:r w:rsidRPr="00FA0BB3">
              <w:rPr>
                <w:rFonts w:cstheme="minorHAnsi"/>
                <w:sz w:val="22"/>
                <w:szCs w:val="22"/>
              </w:rPr>
              <w:t xml:space="preserve">  Ensure the use of monitoring methods is based on an evaluation of performance and where applicable  compared with normative data for the sport/discipline/gender/age group</w:t>
            </w:r>
          </w:p>
          <w:p w14:paraId="098B2C62" w14:textId="77777777" w:rsidR="00FA0BB3" w:rsidRPr="00FA0BB3" w:rsidRDefault="00FA0BB3" w:rsidP="00AD70B2">
            <w:pPr>
              <w:numPr>
                <w:ilvl w:val="0"/>
                <w:numId w:val="26"/>
              </w:numPr>
              <w:rPr>
                <w:rFonts w:cstheme="minorHAnsi"/>
                <w:sz w:val="22"/>
                <w:szCs w:val="22"/>
              </w:rPr>
            </w:pPr>
            <w:r w:rsidRPr="00FA0BB3">
              <w:rPr>
                <w:rFonts w:cstheme="minorHAnsi"/>
                <w:b/>
                <w:sz w:val="22"/>
                <w:szCs w:val="22"/>
              </w:rPr>
              <w:t>Create optimal stimulus to meet objective.</w:t>
            </w:r>
            <w:r w:rsidRPr="00FA0BB3">
              <w:rPr>
                <w:rFonts w:cstheme="minorHAnsi"/>
                <w:sz w:val="22"/>
                <w:szCs w:val="22"/>
              </w:rPr>
              <w:t xml:space="preserve">  Ensure that training stimulus is optimal to meet desired training objective for a prescribed physical ability.</w:t>
            </w:r>
          </w:p>
          <w:p w14:paraId="3B326A04" w14:textId="77777777" w:rsidR="00FA0BB3" w:rsidRPr="00FA0BB3" w:rsidRDefault="00FA0BB3" w:rsidP="00AD70B2">
            <w:pPr>
              <w:numPr>
                <w:ilvl w:val="0"/>
                <w:numId w:val="26"/>
              </w:numPr>
              <w:rPr>
                <w:rFonts w:cstheme="minorHAnsi"/>
                <w:sz w:val="22"/>
                <w:szCs w:val="22"/>
              </w:rPr>
            </w:pPr>
            <w:r w:rsidRPr="00FA0BB3">
              <w:rPr>
                <w:rFonts w:cstheme="minorHAnsi"/>
                <w:b/>
                <w:sz w:val="22"/>
                <w:szCs w:val="22"/>
              </w:rPr>
              <w:t>Sequence activities within practice:</w:t>
            </w:r>
            <w:r w:rsidRPr="00FA0BB3">
              <w:rPr>
                <w:rFonts w:cstheme="minorHAnsi"/>
                <w:sz w:val="22"/>
                <w:szCs w:val="22"/>
              </w:rPr>
              <w:t xml:space="preserve">  Ensures that all activities are sequenced in an optimal order within the practice to maximize training effects.</w:t>
            </w:r>
          </w:p>
        </w:tc>
      </w:tr>
      <w:tr w:rsidR="00FA0BB3" w:rsidRPr="00FA0BB3" w14:paraId="07E07E7D" w14:textId="77777777" w:rsidTr="00FA0BB3">
        <w:trPr>
          <w:cantSplit/>
          <w:trHeight w:val="2250"/>
        </w:trPr>
        <w:tc>
          <w:tcPr>
            <w:tcW w:w="743" w:type="pct"/>
            <w:shd w:val="clear" w:color="auto" w:fill="F2F2F2"/>
            <w:vAlign w:val="center"/>
          </w:tcPr>
          <w:p w14:paraId="38A75B9D" w14:textId="77777777" w:rsidR="00FA0BB3" w:rsidRPr="00FA0BB3" w:rsidRDefault="00FA0BB3" w:rsidP="002E0F83">
            <w:pPr>
              <w:jc w:val="center"/>
              <w:rPr>
                <w:rFonts w:cstheme="minorHAnsi"/>
                <w:b/>
                <w:sz w:val="22"/>
                <w:szCs w:val="22"/>
              </w:rPr>
            </w:pPr>
            <w:r w:rsidRPr="00FA0BB3">
              <w:rPr>
                <w:rFonts w:cstheme="minorHAnsi"/>
                <w:b/>
                <w:sz w:val="22"/>
                <w:szCs w:val="22"/>
              </w:rPr>
              <w:t>Below Standard</w:t>
            </w:r>
          </w:p>
        </w:tc>
        <w:tc>
          <w:tcPr>
            <w:tcW w:w="4257" w:type="pct"/>
            <w:vAlign w:val="center"/>
          </w:tcPr>
          <w:p w14:paraId="07727499" w14:textId="77777777" w:rsidR="00FA0BB3" w:rsidRPr="00FA0BB3" w:rsidRDefault="00FA0BB3" w:rsidP="00AD70B2">
            <w:pPr>
              <w:numPr>
                <w:ilvl w:val="0"/>
                <w:numId w:val="27"/>
              </w:numPr>
              <w:rPr>
                <w:rFonts w:cstheme="minorHAnsi"/>
                <w:sz w:val="22"/>
                <w:szCs w:val="22"/>
              </w:rPr>
            </w:pPr>
            <w:r w:rsidRPr="00FA0BB3">
              <w:rPr>
                <w:rFonts w:cstheme="minorHAnsi"/>
                <w:sz w:val="22"/>
                <w:szCs w:val="22"/>
              </w:rPr>
              <w:t>Implement a limited number of methods that effectively contribute to the development of some athletic abilities relevant to SPORT</w:t>
            </w:r>
          </w:p>
          <w:p w14:paraId="4CEFCDE6" w14:textId="77777777" w:rsidR="00FA0BB3" w:rsidRPr="00FA0BB3" w:rsidRDefault="00FA0BB3" w:rsidP="00AD70B2">
            <w:pPr>
              <w:numPr>
                <w:ilvl w:val="0"/>
                <w:numId w:val="27"/>
              </w:numPr>
              <w:rPr>
                <w:rFonts w:cstheme="minorHAnsi"/>
                <w:sz w:val="22"/>
                <w:szCs w:val="22"/>
              </w:rPr>
            </w:pPr>
            <w:r w:rsidRPr="00FA0BB3">
              <w:rPr>
                <w:rFonts w:cstheme="minorHAnsi"/>
                <w:color w:val="000000"/>
                <w:sz w:val="22"/>
                <w:szCs w:val="22"/>
              </w:rPr>
              <w:t>Identify and implement training protocols and methods that are adequate given the age of the athletes, but that are not adapted to their training experience</w:t>
            </w:r>
          </w:p>
          <w:p w14:paraId="26BAD2DD" w14:textId="77777777" w:rsidR="00FA0BB3" w:rsidRPr="00FA0BB3" w:rsidRDefault="00FA0BB3" w:rsidP="00AD70B2">
            <w:pPr>
              <w:numPr>
                <w:ilvl w:val="0"/>
                <w:numId w:val="27"/>
              </w:numPr>
              <w:rPr>
                <w:rFonts w:cstheme="minorHAnsi"/>
                <w:sz w:val="22"/>
                <w:szCs w:val="22"/>
              </w:rPr>
            </w:pPr>
            <w:r w:rsidRPr="00FA0BB3">
              <w:rPr>
                <w:rFonts w:cstheme="minorHAnsi"/>
                <w:color w:val="000000"/>
                <w:sz w:val="22"/>
                <w:szCs w:val="22"/>
              </w:rPr>
              <w:t>Implement training protocols and methods that are not adequate or sufficiently sport-specific given the time of the yearly program</w:t>
            </w:r>
          </w:p>
          <w:p w14:paraId="683827BF" w14:textId="77777777" w:rsidR="00FA0BB3" w:rsidRPr="00FA0BB3" w:rsidRDefault="00FA0BB3" w:rsidP="00AD70B2">
            <w:pPr>
              <w:numPr>
                <w:ilvl w:val="0"/>
                <w:numId w:val="27"/>
              </w:numPr>
              <w:rPr>
                <w:rFonts w:cstheme="minorHAnsi"/>
                <w:sz w:val="22"/>
                <w:szCs w:val="22"/>
              </w:rPr>
            </w:pPr>
            <w:r w:rsidRPr="00FA0BB3">
              <w:rPr>
                <w:rFonts w:cstheme="minorHAnsi"/>
                <w:sz w:val="22"/>
                <w:szCs w:val="22"/>
              </w:rPr>
              <w:t>Do not purposely create conditions whereby athletic abilities relevant to SPORT are trained during practice</w:t>
            </w:r>
          </w:p>
          <w:p w14:paraId="4D59C4D2" w14:textId="77777777" w:rsidR="00FA0BB3" w:rsidRPr="00FA0BB3" w:rsidRDefault="00FA0BB3" w:rsidP="00AD70B2">
            <w:pPr>
              <w:numPr>
                <w:ilvl w:val="0"/>
                <w:numId w:val="27"/>
              </w:numPr>
              <w:spacing w:before="60" w:after="120"/>
              <w:rPr>
                <w:rFonts w:cstheme="minorHAnsi"/>
                <w:sz w:val="22"/>
                <w:szCs w:val="22"/>
              </w:rPr>
            </w:pPr>
            <w:r w:rsidRPr="00FA0BB3">
              <w:rPr>
                <w:rFonts w:cstheme="minorHAnsi"/>
                <w:sz w:val="22"/>
                <w:szCs w:val="22"/>
              </w:rPr>
              <w:t>Do not implement methods that effectively contribute to the development of athletic abilities relevant to SPORT</w:t>
            </w:r>
          </w:p>
        </w:tc>
      </w:tr>
    </w:tbl>
    <w:p w14:paraId="749CD601" w14:textId="77777777" w:rsidR="00FA0BB3" w:rsidRDefault="00FA0BB3">
      <w:pPr>
        <w:rPr>
          <w:rFonts w:cstheme="minorHAnsi"/>
          <w:sz w:val="22"/>
          <w:szCs w:val="22"/>
        </w:rPr>
      </w:pPr>
      <w:r>
        <w:rPr>
          <w:rFonts w:cstheme="minorHAnsi"/>
          <w:sz w:val="22"/>
          <w:szCs w:val="22"/>
        </w:rPr>
        <w:br w:type="page"/>
      </w:r>
    </w:p>
    <w:tbl>
      <w:tblPr>
        <w:tblW w:w="57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9349"/>
      </w:tblGrid>
      <w:tr w:rsidR="00FA0BB3" w:rsidRPr="00FA0BB3" w14:paraId="6A4D086D" w14:textId="77777777" w:rsidTr="00FA0BB3">
        <w:trPr>
          <w:cantSplit/>
          <w:trHeight w:val="281"/>
          <w:tblHeader/>
        </w:trPr>
        <w:tc>
          <w:tcPr>
            <w:tcW w:w="5000" w:type="pct"/>
            <w:gridSpan w:val="2"/>
            <w:tcBorders>
              <w:bottom w:val="single" w:sz="4" w:space="0" w:color="auto"/>
            </w:tcBorders>
            <w:shd w:val="clear" w:color="auto" w:fill="C9C9C9"/>
            <w:vAlign w:val="center"/>
          </w:tcPr>
          <w:p w14:paraId="1D6C9997" w14:textId="77777777" w:rsidR="00FA0BB3" w:rsidRPr="00516283" w:rsidRDefault="00FA0BB3" w:rsidP="00516283">
            <w:pPr>
              <w:jc w:val="center"/>
              <w:rPr>
                <w:rFonts w:cstheme="minorHAnsi"/>
                <w:b/>
                <w:sz w:val="32"/>
                <w:szCs w:val="32"/>
              </w:rPr>
            </w:pPr>
            <w:r w:rsidRPr="00516283">
              <w:rPr>
                <w:rFonts w:cstheme="minorHAnsi"/>
                <w:b/>
                <w:sz w:val="32"/>
                <w:szCs w:val="32"/>
              </w:rPr>
              <w:lastRenderedPageBreak/>
              <w:br w:type="page"/>
            </w:r>
            <w:r w:rsidRPr="00516283">
              <w:rPr>
                <w:rFonts w:cstheme="minorHAnsi"/>
                <w:b/>
                <w:sz w:val="32"/>
                <w:szCs w:val="32"/>
              </w:rPr>
              <w:br w:type="page"/>
              <w:t>Outcome: Provide Support to Athletes in Training (Task 3)</w:t>
            </w:r>
          </w:p>
        </w:tc>
      </w:tr>
      <w:tr w:rsidR="00FA0BB3" w:rsidRPr="00FA0BB3" w14:paraId="180C2A3D" w14:textId="77777777" w:rsidTr="00FA0BB3">
        <w:trPr>
          <w:cantSplit/>
          <w:trHeight w:val="405"/>
          <w:tblHeader/>
        </w:trPr>
        <w:tc>
          <w:tcPr>
            <w:tcW w:w="5000" w:type="pct"/>
            <w:gridSpan w:val="2"/>
            <w:tcBorders>
              <w:bottom w:val="single" w:sz="4" w:space="0" w:color="auto"/>
            </w:tcBorders>
            <w:shd w:val="clear" w:color="auto" w:fill="D9D9D9"/>
            <w:vAlign w:val="center"/>
          </w:tcPr>
          <w:p w14:paraId="28491DE2" w14:textId="77777777" w:rsidR="00FA0BB3" w:rsidRPr="00FA0BB3" w:rsidRDefault="00FA0BB3" w:rsidP="00FA0BB3">
            <w:pPr>
              <w:rPr>
                <w:rFonts w:cstheme="minorHAnsi"/>
                <w:b/>
                <w:sz w:val="22"/>
                <w:szCs w:val="22"/>
              </w:rPr>
            </w:pPr>
            <w:r w:rsidRPr="00FA0BB3">
              <w:rPr>
                <w:rFonts w:cstheme="minorHAnsi"/>
                <w:b/>
                <w:sz w:val="22"/>
                <w:szCs w:val="22"/>
              </w:rPr>
              <w:t>Criterion: Makes adjustments to the practice based on athletes’ response to the training tasks</w:t>
            </w:r>
          </w:p>
        </w:tc>
      </w:tr>
      <w:tr w:rsidR="00FA0BB3" w:rsidRPr="00FA0BB3" w14:paraId="4C76DADE" w14:textId="77777777" w:rsidTr="00FA0BB3">
        <w:trPr>
          <w:cantSplit/>
          <w:tblHeader/>
        </w:trPr>
        <w:tc>
          <w:tcPr>
            <w:tcW w:w="661" w:type="pct"/>
            <w:shd w:val="clear" w:color="auto" w:fill="F2F2F2"/>
            <w:vAlign w:val="center"/>
          </w:tcPr>
          <w:p w14:paraId="25BD3669" w14:textId="77777777" w:rsidR="00FA0BB3" w:rsidRPr="00FA0BB3" w:rsidRDefault="00FA0BB3" w:rsidP="00FA0BB3">
            <w:pPr>
              <w:rPr>
                <w:rFonts w:cstheme="minorHAnsi"/>
                <w:b/>
                <w:sz w:val="22"/>
                <w:szCs w:val="22"/>
              </w:rPr>
            </w:pPr>
            <w:r w:rsidRPr="00FA0BB3">
              <w:rPr>
                <w:rFonts w:cstheme="minorHAnsi"/>
                <w:b/>
                <w:sz w:val="22"/>
                <w:szCs w:val="22"/>
              </w:rPr>
              <w:t>Achievement</w:t>
            </w:r>
          </w:p>
        </w:tc>
        <w:tc>
          <w:tcPr>
            <w:tcW w:w="4339" w:type="pct"/>
            <w:shd w:val="clear" w:color="auto" w:fill="F2F2F2"/>
          </w:tcPr>
          <w:p w14:paraId="66DD2239" w14:textId="77777777" w:rsidR="00FA0BB3" w:rsidRPr="00FA0BB3" w:rsidRDefault="00FA0BB3" w:rsidP="00FA0BB3">
            <w:pPr>
              <w:jc w:val="center"/>
              <w:rPr>
                <w:rFonts w:cstheme="minorHAnsi"/>
                <w:b/>
                <w:sz w:val="22"/>
                <w:szCs w:val="22"/>
              </w:rPr>
            </w:pPr>
            <w:r w:rsidRPr="00FA0BB3">
              <w:rPr>
                <w:rFonts w:cstheme="minorHAnsi"/>
                <w:b/>
                <w:sz w:val="22"/>
                <w:szCs w:val="22"/>
              </w:rPr>
              <w:t>Evidence: Add Sport-specific Examples</w:t>
            </w:r>
          </w:p>
        </w:tc>
      </w:tr>
      <w:tr w:rsidR="00FA0BB3" w:rsidRPr="00FA0BB3" w14:paraId="515FF73F" w14:textId="77777777" w:rsidTr="00FA0BB3">
        <w:trPr>
          <w:cantSplit/>
          <w:trHeight w:val="1637"/>
        </w:trPr>
        <w:tc>
          <w:tcPr>
            <w:tcW w:w="661" w:type="pct"/>
            <w:shd w:val="clear" w:color="auto" w:fill="F2F2F2"/>
            <w:vAlign w:val="center"/>
          </w:tcPr>
          <w:p w14:paraId="06B761A6" w14:textId="77777777" w:rsidR="00FA0BB3" w:rsidRPr="00FA0BB3" w:rsidRDefault="00FA0BB3" w:rsidP="00FA0BB3">
            <w:pPr>
              <w:jc w:val="center"/>
              <w:rPr>
                <w:rFonts w:cstheme="minorHAnsi"/>
                <w:b/>
                <w:sz w:val="22"/>
                <w:szCs w:val="22"/>
              </w:rPr>
            </w:pPr>
            <w:r w:rsidRPr="00FA0BB3">
              <w:rPr>
                <w:rFonts w:cstheme="minorHAnsi"/>
                <w:b/>
                <w:sz w:val="22"/>
                <w:szCs w:val="22"/>
              </w:rPr>
              <w:t>Highly Effective</w:t>
            </w:r>
          </w:p>
        </w:tc>
        <w:tc>
          <w:tcPr>
            <w:tcW w:w="4339" w:type="pct"/>
            <w:vAlign w:val="center"/>
          </w:tcPr>
          <w:p w14:paraId="4429DF77" w14:textId="77777777" w:rsidR="00FA0BB3" w:rsidRPr="00FA0BB3" w:rsidRDefault="00FA0BB3" w:rsidP="00FA0BB3">
            <w:pPr>
              <w:pStyle w:val="Tablebullet"/>
              <w:spacing w:before="0" w:after="0"/>
              <w:ind w:left="357" w:hanging="357"/>
              <w:rPr>
                <w:rFonts w:asciiTheme="minorHAnsi" w:hAnsiTheme="minorHAnsi" w:cstheme="minorHAnsi"/>
                <w:b/>
                <w:sz w:val="22"/>
              </w:rPr>
            </w:pPr>
            <w:r w:rsidRPr="00FA0BB3">
              <w:rPr>
                <w:rFonts w:asciiTheme="minorHAnsi" w:hAnsiTheme="minorHAnsi" w:cstheme="minorHAnsi"/>
                <w:b/>
                <w:sz w:val="22"/>
              </w:rPr>
              <w:t>Meet “Above Standard” and:</w:t>
            </w:r>
          </w:p>
          <w:p w14:paraId="156EC0FC" w14:textId="77777777" w:rsidR="00FA0BB3" w:rsidRPr="00FA0BB3" w:rsidRDefault="00FA0BB3" w:rsidP="00AD70B2">
            <w:pPr>
              <w:numPr>
                <w:ilvl w:val="0"/>
                <w:numId w:val="30"/>
              </w:numPr>
              <w:rPr>
                <w:rFonts w:cstheme="minorHAnsi"/>
                <w:sz w:val="22"/>
                <w:szCs w:val="22"/>
              </w:rPr>
            </w:pPr>
            <w:r w:rsidRPr="00FA0BB3">
              <w:rPr>
                <w:rFonts w:cstheme="minorHAnsi"/>
                <w:b/>
                <w:sz w:val="22"/>
                <w:szCs w:val="22"/>
              </w:rPr>
              <w:t>Use and manage assistant coaches and staff:</w:t>
            </w:r>
            <w:r w:rsidRPr="00FA0BB3">
              <w:rPr>
                <w:rFonts w:cstheme="minorHAnsi"/>
                <w:sz w:val="22"/>
                <w:szCs w:val="22"/>
              </w:rPr>
              <w:t xml:space="preserve">  Work with other coaches to identify and implement adjustments during the practice to enhance achievement of practice goals and objectives</w:t>
            </w:r>
          </w:p>
          <w:p w14:paraId="54EE3479" w14:textId="77777777" w:rsidR="00FA0BB3" w:rsidRPr="00FA0BB3" w:rsidRDefault="00FA0BB3" w:rsidP="00AD70B2">
            <w:pPr>
              <w:numPr>
                <w:ilvl w:val="0"/>
                <w:numId w:val="31"/>
              </w:numPr>
              <w:rPr>
                <w:rFonts w:cstheme="minorHAnsi"/>
                <w:sz w:val="22"/>
                <w:szCs w:val="22"/>
              </w:rPr>
            </w:pPr>
            <w:r w:rsidRPr="00FA0BB3">
              <w:rPr>
                <w:rFonts w:cstheme="minorHAnsi"/>
                <w:b/>
                <w:sz w:val="22"/>
                <w:szCs w:val="22"/>
              </w:rPr>
              <w:t>Adjust progressions</w:t>
            </w:r>
            <w:r w:rsidRPr="00FA0BB3">
              <w:rPr>
                <w:rFonts w:cstheme="minorHAnsi"/>
                <w:sz w:val="22"/>
                <w:szCs w:val="22"/>
              </w:rPr>
              <w:t xml:space="preserve">:  Adjust progressions to ensure optimal achievement of practice objectives, and provide rational for choice of progression based on observations made during the practice.  </w:t>
            </w:r>
            <w:r w:rsidRPr="00FA0BB3">
              <w:rPr>
                <w:rFonts w:cstheme="minorHAnsi"/>
                <w:color w:val="000000"/>
                <w:sz w:val="22"/>
                <w:szCs w:val="22"/>
              </w:rPr>
              <w:t>Create modifications that can be made to activities given specific training objectives and athlete needs</w:t>
            </w:r>
            <w:r w:rsidRPr="00FA0BB3">
              <w:rPr>
                <w:rFonts w:cstheme="minorHAnsi"/>
                <w:sz w:val="22"/>
                <w:szCs w:val="22"/>
              </w:rPr>
              <w:t xml:space="preserve">  Make adjustments to activities in order to verify the degree of learning by the athlete, as opposed to limiting his or her judgments to performance alone</w:t>
            </w:r>
          </w:p>
        </w:tc>
      </w:tr>
      <w:tr w:rsidR="00FA0BB3" w:rsidRPr="00FA0BB3" w14:paraId="0927C295" w14:textId="77777777" w:rsidTr="00FA0BB3">
        <w:trPr>
          <w:cantSplit/>
          <w:trHeight w:val="1631"/>
        </w:trPr>
        <w:tc>
          <w:tcPr>
            <w:tcW w:w="661" w:type="pct"/>
            <w:shd w:val="clear" w:color="auto" w:fill="F2F2F2"/>
            <w:vAlign w:val="center"/>
          </w:tcPr>
          <w:p w14:paraId="699D1E4D" w14:textId="77777777" w:rsidR="00FA0BB3" w:rsidRPr="00FA0BB3" w:rsidRDefault="00FA0BB3" w:rsidP="00FA0BB3">
            <w:pPr>
              <w:jc w:val="center"/>
              <w:rPr>
                <w:rFonts w:cstheme="minorHAnsi"/>
                <w:b/>
                <w:sz w:val="22"/>
                <w:szCs w:val="22"/>
              </w:rPr>
            </w:pPr>
            <w:r w:rsidRPr="00FA0BB3">
              <w:rPr>
                <w:rFonts w:cstheme="minorHAnsi"/>
                <w:b/>
                <w:sz w:val="22"/>
                <w:szCs w:val="22"/>
              </w:rPr>
              <w:t>Above Standard</w:t>
            </w:r>
          </w:p>
        </w:tc>
        <w:tc>
          <w:tcPr>
            <w:tcW w:w="4339" w:type="pct"/>
            <w:vAlign w:val="center"/>
          </w:tcPr>
          <w:p w14:paraId="4BA057D3" w14:textId="77777777" w:rsidR="00FA0BB3" w:rsidRPr="00FA0BB3" w:rsidRDefault="00FA0BB3" w:rsidP="00FA0BB3">
            <w:pPr>
              <w:pStyle w:val="Tablebullet"/>
              <w:spacing w:before="0" w:after="0"/>
              <w:ind w:left="357" w:hanging="357"/>
              <w:rPr>
                <w:rFonts w:asciiTheme="minorHAnsi" w:hAnsiTheme="minorHAnsi" w:cstheme="minorHAnsi"/>
                <w:b/>
                <w:sz w:val="22"/>
              </w:rPr>
            </w:pPr>
            <w:r w:rsidRPr="00FA0BB3">
              <w:rPr>
                <w:rFonts w:asciiTheme="minorHAnsi" w:hAnsiTheme="minorHAnsi" w:cstheme="minorHAnsi"/>
                <w:b/>
                <w:sz w:val="22"/>
              </w:rPr>
              <w:t>Meet “Standard for Core Certification” and:</w:t>
            </w:r>
          </w:p>
          <w:p w14:paraId="61560A0C" w14:textId="77777777" w:rsidR="00FA0BB3" w:rsidRPr="00FA0BB3" w:rsidRDefault="00FA0BB3" w:rsidP="00AD70B2">
            <w:pPr>
              <w:numPr>
                <w:ilvl w:val="0"/>
                <w:numId w:val="31"/>
              </w:numPr>
              <w:rPr>
                <w:rFonts w:cstheme="minorHAnsi"/>
                <w:sz w:val="22"/>
                <w:szCs w:val="22"/>
              </w:rPr>
            </w:pPr>
            <w:r w:rsidRPr="00FA0BB3">
              <w:rPr>
                <w:rFonts w:cstheme="minorHAnsi"/>
                <w:b/>
                <w:color w:val="000000"/>
                <w:sz w:val="22"/>
                <w:szCs w:val="22"/>
              </w:rPr>
              <w:t>Integrate Mental Training factors:</w:t>
            </w:r>
            <w:r w:rsidRPr="00FA0BB3">
              <w:rPr>
                <w:rFonts w:cstheme="minorHAnsi"/>
                <w:color w:val="000000"/>
                <w:sz w:val="22"/>
                <w:szCs w:val="22"/>
              </w:rPr>
              <w:t xml:space="preserve">  Select appropriate mental strategy (visualization, relaxation, re-focusing, arousal control) to facilitate athlete to achieve practice goal or objective based on observation made during the practice</w:t>
            </w:r>
          </w:p>
          <w:p w14:paraId="3CCC6ABE" w14:textId="77777777" w:rsidR="00FA0BB3" w:rsidRPr="00FA0BB3" w:rsidRDefault="00FA0BB3" w:rsidP="00AD70B2">
            <w:pPr>
              <w:numPr>
                <w:ilvl w:val="0"/>
                <w:numId w:val="31"/>
              </w:numPr>
              <w:rPr>
                <w:rFonts w:cstheme="minorHAnsi"/>
                <w:sz w:val="22"/>
                <w:szCs w:val="22"/>
              </w:rPr>
            </w:pPr>
            <w:r w:rsidRPr="00FA0BB3">
              <w:rPr>
                <w:rFonts w:cstheme="minorHAnsi"/>
                <w:b/>
                <w:color w:val="000000"/>
                <w:sz w:val="22"/>
                <w:szCs w:val="22"/>
              </w:rPr>
              <w:t>Individualize Training demands:</w:t>
            </w:r>
            <w:r w:rsidRPr="00FA0BB3">
              <w:rPr>
                <w:rFonts w:cstheme="minorHAnsi"/>
                <w:color w:val="000000"/>
                <w:sz w:val="22"/>
                <w:szCs w:val="22"/>
              </w:rPr>
              <w:t xml:space="preserve"> Adjust individualized mental training activities for each athlete based on performance needs and personal characteristics</w:t>
            </w:r>
          </w:p>
        </w:tc>
      </w:tr>
      <w:tr w:rsidR="00FA0BB3" w:rsidRPr="00FA0BB3" w14:paraId="1FB49897" w14:textId="77777777" w:rsidTr="00FA0BB3">
        <w:trPr>
          <w:cantSplit/>
          <w:trHeight w:val="1571"/>
        </w:trPr>
        <w:tc>
          <w:tcPr>
            <w:tcW w:w="661" w:type="pct"/>
            <w:shd w:val="clear" w:color="auto" w:fill="F2F2F2"/>
            <w:vAlign w:val="center"/>
          </w:tcPr>
          <w:p w14:paraId="55609383" w14:textId="77777777" w:rsidR="00FA0BB3" w:rsidRPr="00FA0BB3" w:rsidRDefault="00FA0BB3" w:rsidP="00FA0BB3">
            <w:pPr>
              <w:jc w:val="center"/>
              <w:rPr>
                <w:rFonts w:cstheme="minorHAnsi"/>
                <w:b/>
                <w:sz w:val="22"/>
                <w:szCs w:val="22"/>
              </w:rPr>
            </w:pPr>
            <w:r w:rsidRPr="00FA0BB3">
              <w:rPr>
                <w:rFonts w:cstheme="minorHAnsi"/>
                <w:b/>
                <w:sz w:val="22"/>
                <w:szCs w:val="22"/>
              </w:rPr>
              <w:t>NCCP Standard for Core Certification</w:t>
            </w:r>
          </w:p>
          <w:p w14:paraId="7507EA12" w14:textId="739AB761" w:rsidR="00FA0BB3" w:rsidRPr="00FA0BB3" w:rsidRDefault="00FA0BB3" w:rsidP="00FA0BB3">
            <w:pPr>
              <w:jc w:val="center"/>
              <w:rPr>
                <w:rFonts w:cstheme="minorHAnsi"/>
                <w:b/>
                <w:sz w:val="22"/>
                <w:szCs w:val="22"/>
              </w:rPr>
            </w:pPr>
            <w:r w:rsidRPr="00FA0BB3">
              <w:rPr>
                <w:rFonts w:cstheme="minorHAnsi"/>
                <w:b/>
                <w:noProof/>
                <w:sz w:val="22"/>
                <w:szCs w:val="22"/>
                <w:lang w:eastAsia="en-CA"/>
              </w:rPr>
              <w:drawing>
                <wp:inline distT="0" distB="0" distL="0" distR="0" wp14:anchorId="1179FEAD" wp14:editId="102BDED5">
                  <wp:extent cx="312516" cy="277792"/>
                  <wp:effectExtent l="0" t="0" r="5080" b="1905"/>
                  <wp:docPr id="43" name="Picture 78"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cplogoblacksmall"/>
                          <pic:cNvPicPr>
                            <a:picLocks noChangeAspect="1" noChangeArrowheads="1"/>
                          </pic:cNvPicPr>
                        </pic:nvPicPr>
                        <pic:blipFill>
                          <a:blip r:embed="rId19" cstate="print"/>
                          <a:srcRect/>
                          <a:stretch>
                            <a:fillRect/>
                          </a:stretch>
                        </pic:blipFill>
                        <pic:spPr bwMode="auto">
                          <a:xfrm>
                            <a:off x="0" y="0"/>
                            <a:ext cx="316564" cy="281390"/>
                          </a:xfrm>
                          <a:prstGeom prst="rect">
                            <a:avLst/>
                          </a:prstGeom>
                          <a:noFill/>
                          <a:ln w="9525">
                            <a:noFill/>
                            <a:miter lim="800000"/>
                            <a:headEnd/>
                            <a:tailEnd/>
                          </a:ln>
                        </pic:spPr>
                      </pic:pic>
                    </a:graphicData>
                  </a:graphic>
                </wp:inline>
              </w:drawing>
            </w:r>
          </w:p>
        </w:tc>
        <w:tc>
          <w:tcPr>
            <w:tcW w:w="4339" w:type="pct"/>
          </w:tcPr>
          <w:p w14:paraId="4BAB9A71" w14:textId="77777777" w:rsidR="00FA0BB3" w:rsidRPr="00FA0BB3" w:rsidRDefault="00FA0BB3" w:rsidP="00AD70B2">
            <w:pPr>
              <w:pStyle w:val="TableText"/>
              <w:numPr>
                <w:ilvl w:val="0"/>
                <w:numId w:val="29"/>
              </w:numPr>
              <w:spacing w:before="0" w:after="0"/>
              <w:ind w:left="360"/>
              <w:rPr>
                <w:rFonts w:asciiTheme="minorHAnsi" w:hAnsiTheme="minorHAnsi" w:cstheme="minorHAnsi"/>
                <w:sz w:val="22"/>
                <w:szCs w:val="22"/>
              </w:rPr>
            </w:pPr>
            <w:r w:rsidRPr="00FA0BB3">
              <w:rPr>
                <w:rFonts w:asciiTheme="minorHAnsi" w:hAnsiTheme="minorHAnsi" w:cstheme="minorHAnsi"/>
                <w:b/>
                <w:sz w:val="22"/>
                <w:szCs w:val="22"/>
              </w:rPr>
              <w:t>Modify training to maximize resources:</w:t>
            </w:r>
            <w:r w:rsidRPr="00FA0BB3">
              <w:rPr>
                <w:rFonts w:asciiTheme="minorHAnsi" w:hAnsiTheme="minorHAnsi" w:cstheme="minorHAnsi"/>
                <w:sz w:val="22"/>
                <w:szCs w:val="22"/>
              </w:rPr>
              <w:t xml:space="preserve">  Modify practice activities to deal with specific circumstances or logistics (e.g., weather, timing, resources, etc.) as required</w:t>
            </w:r>
          </w:p>
          <w:p w14:paraId="1150BC18" w14:textId="77777777" w:rsidR="00FA0BB3" w:rsidRPr="00FA0BB3" w:rsidRDefault="00FA0BB3" w:rsidP="00AD70B2">
            <w:pPr>
              <w:pStyle w:val="TableText"/>
              <w:numPr>
                <w:ilvl w:val="0"/>
                <w:numId w:val="29"/>
              </w:numPr>
              <w:spacing w:before="0" w:after="0"/>
              <w:ind w:left="360"/>
              <w:rPr>
                <w:rFonts w:asciiTheme="minorHAnsi" w:hAnsiTheme="minorHAnsi" w:cstheme="minorHAnsi"/>
                <w:sz w:val="22"/>
                <w:szCs w:val="22"/>
              </w:rPr>
            </w:pPr>
            <w:r w:rsidRPr="00FA0BB3">
              <w:rPr>
                <w:rFonts w:asciiTheme="minorHAnsi" w:hAnsiTheme="minorHAnsi" w:cstheme="minorHAnsi"/>
                <w:b/>
                <w:sz w:val="22"/>
                <w:szCs w:val="22"/>
              </w:rPr>
              <w:t>Adapt activities to ensure challenge:</w:t>
            </w:r>
            <w:r w:rsidRPr="00FA0BB3">
              <w:rPr>
                <w:rFonts w:asciiTheme="minorHAnsi" w:hAnsiTheme="minorHAnsi" w:cstheme="minorHAnsi"/>
                <w:sz w:val="22"/>
                <w:szCs w:val="22"/>
              </w:rPr>
              <w:t xml:space="preserve">  Adapt practice activities or practice conditions where necessary to provide appropriate challenges from a technical, tactical, physical, or decision-making point of view</w:t>
            </w:r>
          </w:p>
          <w:p w14:paraId="614C8C6E" w14:textId="77777777" w:rsidR="00FA0BB3" w:rsidRPr="00FA0BB3" w:rsidRDefault="00FA0BB3" w:rsidP="00AD70B2">
            <w:pPr>
              <w:pStyle w:val="TableText"/>
              <w:numPr>
                <w:ilvl w:val="0"/>
                <w:numId w:val="29"/>
              </w:numPr>
              <w:spacing w:before="0" w:after="0"/>
              <w:ind w:left="360"/>
              <w:rPr>
                <w:rFonts w:asciiTheme="minorHAnsi" w:hAnsiTheme="minorHAnsi" w:cstheme="minorHAnsi"/>
                <w:sz w:val="22"/>
                <w:szCs w:val="22"/>
              </w:rPr>
            </w:pPr>
            <w:r w:rsidRPr="00FA0BB3">
              <w:rPr>
                <w:rFonts w:asciiTheme="minorHAnsi" w:hAnsiTheme="minorHAnsi" w:cstheme="minorHAnsi"/>
                <w:b/>
                <w:sz w:val="22"/>
                <w:szCs w:val="22"/>
              </w:rPr>
              <w:t>Adjust work to rest ratios:</w:t>
            </w:r>
            <w:r w:rsidRPr="00FA0BB3">
              <w:rPr>
                <w:rFonts w:asciiTheme="minorHAnsi" w:hAnsiTheme="minorHAnsi" w:cstheme="minorHAnsi"/>
                <w:sz w:val="22"/>
                <w:szCs w:val="22"/>
              </w:rPr>
              <w:t xml:space="preserve">  Reduce or increase work intensity, work periods, or length of pauses as necessary to account for athletes’ fitness and/or fatigue, consistent with practice goals</w:t>
            </w:r>
          </w:p>
          <w:p w14:paraId="50B43C24" w14:textId="77777777" w:rsidR="00FA0BB3" w:rsidRPr="00FA0BB3" w:rsidRDefault="00FA0BB3" w:rsidP="00AD70B2">
            <w:pPr>
              <w:pStyle w:val="TableText"/>
              <w:numPr>
                <w:ilvl w:val="0"/>
                <w:numId w:val="29"/>
              </w:numPr>
              <w:spacing w:before="0" w:after="0"/>
              <w:ind w:left="360"/>
              <w:rPr>
                <w:rFonts w:asciiTheme="minorHAnsi" w:hAnsiTheme="minorHAnsi" w:cstheme="minorHAnsi"/>
                <w:sz w:val="22"/>
                <w:szCs w:val="22"/>
              </w:rPr>
            </w:pPr>
            <w:r w:rsidRPr="00FA0BB3">
              <w:rPr>
                <w:rFonts w:asciiTheme="minorHAnsi" w:hAnsiTheme="minorHAnsi" w:cstheme="minorHAnsi"/>
                <w:b/>
                <w:sz w:val="22"/>
                <w:szCs w:val="22"/>
              </w:rPr>
              <w:t>Use effective corrections:</w:t>
            </w:r>
            <w:r w:rsidRPr="00FA0BB3">
              <w:rPr>
                <w:rFonts w:asciiTheme="minorHAnsi" w:hAnsiTheme="minorHAnsi" w:cstheme="minorHAnsi"/>
                <w:sz w:val="22"/>
                <w:szCs w:val="22"/>
              </w:rPr>
              <w:t xml:space="preserve">  Implement and adapt corrective measures based on defined “referent model” used to analyze the cause of performance errors during practice</w:t>
            </w:r>
          </w:p>
          <w:p w14:paraId="2D74054D" w14:textId="77777777" w:rsidR="00FA0BB3" w:rsidRPr="00FA0BB3" w:rsidRDefault="00FA0BB3" w:rsidP="00AD70B2">
            <w:pPr>
              <w:pStyle w:val="TableText"/>
              <w:numPr>
                <w:ilvl w:val="0"/>
                <w:numId w:val="29"/>
              </w:numPr>
              <w:spacing w:before="0" w:after="0"/>
              <w:ind w:left="360"/>
              <w:rPr>
                <w:rFonts w:asciiTheme="minorHAnsi" w:hAnsiTheme="minorHAnsi" w:cstheme="minorHAnsi"/>
                <w:sz w:val="22"/>
                <w:szCs w:val="22"/>
              </w:rPr>
            </w:pPr>
            <w:r w:rsidRPr="00FA0BB3">
              <w:rPr>
                <w:rFonts w:asciiTheme="minorHAnsi" w:hAnsiTheme="minorHAnsi" w:cstheme="minorHAnsi"/>
                <w:b/>
                <w:sz w:val="22"/>
                <w:szCs w:val="22"/>
              </w:rPr>
              <w:t>Manage training volume and intensity:</w:t>
            </w:r>
            <w:r w:rsidRPr="00FA0BB3">
              <w:rPr>
                <w:rFonts w:asciiTheme="minorHAnsi" w:hAnsiTheme="minorHAnsi" w:cstheme="minorHAnsi"/>
                <w:sz w:val="22"/>
                <w:szCs w:val="22"/>
              </w:rPr>
              <w:t xml:space="preserve">  Facilitate achievement of task goal (training objective) by modifying practice conditions to regulate volume and intensity based on fitness and/or fatigue</w:t>
            </w:r>
          </w:p>
          <w:p w14:paraId="56FC14BE" w14:textId="77777777" w:rsidR="00FA0BB3" w:rsidRPr="00FA0BB3" w:rsidRDefault="00FA0BB3" w:rsidP="00AD70B2">
            <w:pPr>
              <w:pStyle w:val="TableText"/>
              <w:numPr>
                <w:ilvl w:val="0"/>
                <w:numId w:val="29"/>
              </w:numPr>
              <w:spacing w:before="0" w:after="0"/>
              <w:ind w:left="360"/>
              <w:rPr>
                <w:rFonts w:asciiTheme="minorHAnsi" w:hAnsiTheme="minorHAnsi" w:cstheme="minorHAnsi"/>
                <w:sz w:val="22"/>
                <w:szCs w:val="22"/>
              </w:rPr>
            </w:pPr>
            <w:r w:rsidRPr="00FA0BB3">
              <w:rPr>
                <w:rFonts w:asciiTheme="minorHAnsi" w:hAnsiTheme="minorHAnsi" w:cstheme="minorHAnsi"/>
                <w:b/>
                <w:sz w:val="22"/>
                <w:szCs w:val="22"/>
              </w:rPr>
              <w:t>Reflect and rationalize coaching decisions</w:t>
            </w:r>
            <w:r w:rsidRPr="00FA0BB3">
              <w:rPr>
                <w:rFonts w:asciiTheme="minorHAnsi" w:hAnsiTheme="minorHAnsi" w:cstheme="minorHAnsi"/>
                <w:sz w:val="22"/>
                <w:szCs w:val="22"/>
              </w:rPr>
              <w:t>:  Provide appropriate rationale for coaching decisions and justify how adjustments enhance the practice objectives</w:t>
            </w:r>
          </w:p>
        </w:tc>
      </w:tr>
      <w:tr w:rsidR="00FA0BB3" w:rsidRPr="00FA0BB3" w14:paraId="45FFE2ED" w14:textId="77777777" w:rsidTr="00FA0BB3">
        <w:trPr>
          <w:cantSplit/>
          <w:trHeight w:val="2708"/>
        </w:trPr>
        <w:tc>
          <w:tcPr>
            <w:tcW w:w="661" w:type="pct"/>
            <w:shd w:val="clear" w:color="auto" w:fill="F2F2F2"/>
            <w:vAlign w:val="center"/>
          </w:tcPr>
          <w:p w14:paraId="6E4E8AFB" w14:textId="77777777" w:rsidR="00FA0BB3" w:rsidRPr="00FA0BB3" w:rsidRDefault="00FA0BB3" w:rsidP="00FA0BB3">
            <w:pPr>
              <w:jc w:val="center"/>
              <w:rPr>
                <w:rFonts w:cstheme="minorHAnsi"/>
                <w:b/>
                <w:sz w:val="22"/>
                <w:szCs w:val="22"/>
              </w:rPr>
            </w:pPr>
            <w:r w:rsidRPr="00FA0BB3">
              <w:rPr>
                <w:rFonts w:cstheme="minorHAnsi"/>
                <w:b/>
                <w:sz w:val="22"/>
                <w:szCs w:val="22"/>
              </w:rPr>
              <w:t>Below Standard</w:t>
            </w:r>
          </w:p>
        </w:tc>
        <w:tc>
          <w:tcPr>
            <w:tcW w:w="4339" w:type="pct"/>
            <w:vAlign w:val="center"/>
          </w:tcPr>
          <w:p w14:paraId="5636ACE1" w14:textId="77777777" w:rsidR="00FA0BB3" w:rsidRPr="00FA0BB3" w:rsidRDefault="00FA0BB3" w:rsidP="00AD70B2">
            <w:pPr>
              <w:numPr>
                <w:ilvl w:val="0"/>
                <w:numId w:val="32"/>
              </w:numPr>
              <w:rPr>
                <w:rFonts w:cstheme="minorHAnsi"/>
                <w:sz w:val="22"/>
                <w:szCs w:val="22"/>
              </w:rPr>
            </w:pPr>
            <w:r w:rsidRPr="00FA0BB3">
              <w:rPr>
                <w:rFonts w:cstheme="minorHAnsi"/>
                <w:sz w:val="22"/>
                <w:szCs w:val="22"/>
              </w:rPr>
              <w:t xml:space="preserve">Make adjustments to activities in which athletes are not learning that </w:t>
            </w:r>
            <w:r w:rsidRPr="00FA0BB3">
              <w:rPr>
                <w:rFonts w:cstheme="minorHAnsi"/>
                <w:color w:val="000000"/>
                <w:sz w:val="22"/>
                <w:szCs w:val="22"/>
              </w:rPr>
              <w:t>are incomplete and do not improve the situation</w:t>
            </w:r>
          </w:p>
          <w:p w14:paraId="0A930A95" w14:textId="77777777" w:rsidR="00FA0BB3" w:rsidRPr="00FA0BB3" w:rsidRDefault="00FA0BB3" w:rsidP="00AD70B2">
            <w:pPr>
              <w:numPr>
                <w:ilvl w:val="0"/>
                <w:numId w:val="32"/>
              </w:numPr>
              <w:rPr>
                <w:rFonts w:cstheme="minorHAnsi"/>
                <w:sz w:val="22"/>
                <w:szCs w:val="22"/>
              </w:rPr>
            </w:pPr>
            <w:r w:rsidRPr="00FA0BB3">
              <w:rPr>
                <w:rFonts w:cstheme="minorHAnsi"/>
                <w:sz w:val="22"/>
                <w:szCs w:val="22"/>
              </w:rPr>
              <w:t xml:space="preserve">Make adjustments that simplify or </w:t>
            </w:r>
            <w:r w:rsidRPr="00FA0BB3">
              <w:rPr>
                <w:rFonts w:cstheme="minorHAnsi"/>
                <w:color w:val="000000"/>
                <w:sz w:val="22"/>
                <w:szCs w:val="22"/>
              </w:rPr>
              <w:t>elevate the degree of difficulty of tasks that do not improve the situation</w:t>
            </w:r>
          </w:p>
          <w:p w14:paraId="4609BD9C" w14:textId="77777777" w:rsidR="00FA0BB3" w:rsidRPr="00FA0BB3" w:rsidRDefault="00FA0BB3" w:rsidP="00AD70B2">
            <w:pPr>
              <w:numPr>
                <w:ilvl w:val="0"/>
                <w:numId w:val="32"/>
              </w:numPr>
              <w:rPr>
                <w:rFonts w:cstheme="minorHAnsi"/>
                <w:sz w:val="22"/>
                <w:szCs w:val="22"/>
              </w:rPr>
            </w:pPr>
            <w:r w:rsidRPr="00FA0BB3">
              <w:rPr>
                <w:rFonts w:cstheme="minorHAnsi"/>
                <w:sz w:val="22"/>
                <w:szCs w:val="22"/>
              </w:rPr>
              <w:t>Do not recognize that an activity clearly requires adjustments for safety reasons</w:t>
            </w:r>
          </w:p>
          <w:p w14:paraId="7EBBEE72" w14:textId="77777777" w:rsidR="00FA0BB3" w:rsidRPr="00FA0BB3" w:rsidRDefault="00FA0BB3" w:rsidP="00AD70B2">
            <w:pPr>
              <w:numPr>
                <w:ilvl w:val="0"/>
                <w:numId w:val="32"/>
              </w:numPr>
              <w:rPr>
                <w:rFonts w:cstheme="minorHAnsi"/>
                <w:sz w:val="22"/>
                <w:szCs w:val="22"/>
              </w:rPr>
            </w:pPr>
            <w:r w:rsidRPr="00FA0BB3">
              <w:rPr>
                <w:rFonts w:cstheme="minorHAnsi"/>
                <w:sz w:val="22"/>
                <w:szCs w:val="22"/>
              </w:rPr>
              <w:t>In a situation where learning is clearly not occurring during an activity:</w:t>
            </w:r>
          </w:p>
          <w:p w14:paraId="0AB79762" w14:textId="77777777" w:rsidR="00FA0BB3" w:rsidRPr="00FA0BB3" w:rsidRDefault="00FA0BB3" w:rsidP="00AD70B2">
            <w:pPr>
              <w:numPr>
                <w:ilvl w:val="1"/>
                <w:numId w:val="28"/>
              </w:numPr>
              <w:ind w:left="1296" w:hanging="216"/>
              <w:rPr>
                <w:rFonts w:cstheme="minorHAnsi"/>
                <w:sz w:val="22"/>
                <w:szCs w:val="22"/>
              </w:rPr>
            </w:pPr>
            <w:r w:rsidRPr="00FA0BB3">
              <w:rPr>
                <w:rFonts w:cstheme="minorHAnsi"/>
                <w:sz w:val="22"/>
                <w:szCs w:val="22"/>
              </w:rPr>
              <w:t xml:space="preserve">Do not recognize the causes of the situation </w:t>
            </w:r>
            <w:r w:rsidRPr="00FA0BB3">
              <w:rPr>
                <w:rFonts w:cstheme="minorHAnsi"/>
                <w:color w:val="000000"/>
                <w:sz w:val="22"/>
                <w:szCs w:val="22"/>
              </w:rPr>
              <w:t>(emotional, cognitive, physical/motor)</w:t>
            </w:r>
          </w:p>
          <w:p w14:paraId="403749C4" w14:textId="77777777" w:rsidR="00FA0BB3" w:rsidRPr="00FA0BB3" w:rsidRDefault="00FA0BB3" w:rsidP="00AD70B2">
            <w:pPr>
              <w:numPr>
                <w:ilvl w:val="1"/>
                <w:numId w:val="28"/>
              </w:numPr>
              <w:ind w:left="1296" w:hanging="216"/>
              <w:rPr>
                <w:rFonts w:cstheme="minorHAnsi"/>
                <w:sz w:val="22"/>
                <w:szCs w:val="22"/>
              </w:rPr>
            </w:pPr>
            <w:r w:rsidRPr="00FA0BB3">
              <w:rPr>
                <w:rFonts w:cstheme="minorHAnsi"/>
                <w:sz w:val="22"/>
                <w:szCs w:val="22"/>
              </w:rPr>
              <w:t>Do not adjust the demands of the task in order to make it a reasonable challenge for athletes</w:t>
            </w:r>
          </w:p>
          <w:p w14:paraId="2415C2C4" w14:textId="77777777" w:rsidR="00FA0BB3" w:rsidRPr="00FA0BB3" w:rsidRDefault="00FA0BB3" w:rsidP="00AD70B2">
            <w:pPr>
              <w:numPr>
                <w:ilvl w:val="0"/>
                <w:numId w:val="28"/>
              </w:numPr>
              <w:rPr>
                <w:rFonts w:cstheme="minorHAnsi"/>
                <w:sz w:val="22"/>
                <w:szCs w:val="22"/>
              </w:rPr>
            </w:pPr>
            <w:r w:rsidRPr="00FA0BB3">
              <w:rPr>
                <w:rFonts w:cstheme="minorHAnsi"/>
                <w:sz w:val="22"/>
                <w:szCs w:val="22"/>
              </w:rPr>
              <w:t>In a situation where the task is clearly too easy for the athletes:</w:t>
            </w:r>
          </w:p>
          <w:p w14:paraId="71DD9585" w14:textId="77777777" w:rsidR="00FA0BB3" w:rsidRPr="00FA0BB3" w:rsidRDefault="00FA0BB3" w:rsidP="00AD70B2">
            <w:pPr>
              <w:numPr>
                <w:ilvl w:val="1"/>
                <w:numId w:val="28"/>
              </w:numPr>
              <w:ind w:left="1296" w:hanging="216"/>
              <w:rPr>
                <w:rFonts w:cstheme="minorHAnsi"/>
                <w:sz w:val="22"/>
                <w:szCs w:val="22"/>
              </w:rPr>
            </w:pPr>
            <w:r w:rsidRPr="00FA0BB3">
              <w:rPr>
                <w:rFonts w:cstheme="minorHAnsi"/>
                <w:sz w:val="22"/>
                <w:szCs w:val="22"/>
              </w:rPr>
              <w:t>Do not recognize the situation</w:t>
            </w:r>
          </w:p>
          <w:p w14:paraId="5CBDF19F" w14:textId="77777777" w:rsidR="00FA0BB3" w:rsidRPr="00FA0BB3" w:rsidRDefault="00FA0BB3" w:rsidP="00AD70B2">
            <w:pPr>
              <w:numPr>
                <w:ilvl w:val="1"/>
                <w:numId w:val="28"/>
              </w:numPr>
              <w:ind w:left="1296" w:hanging="216"/>
              <w:rPr>
                <w:rFonts w:cstheme="minorHAnsi"/>
                <w:sz w:val="22"/>
                <w:szCs w:val="22"/>
              </w:rPr>
            </w:pPr>
            <w:r w:rsidRPr="00FA0BB3">
              <w:rPr>
                <w:rFonts w:cstheme="minorHAnsi"/>
                <w:sz w:val="22"/>
                <w:szCs w:val="22"/>
              </w:rPr>
              <w:t>Do not adjust the demands of the task in order to make it a reasonable challenge for athletes</w:t>
            </w:r>
          </w:p>
          <w:p w14:paraId="7DEB4696" w14:textId="77777777" w:rsidR="00FA0BB3" w:rsidRPr="00FA0BB3" w:rsidRDefault="00FA0BB3" w:rsidP="00AD70B2">
            <w:pPr>
              <w:numPr>
                <w:ilvl w:val="0"/>
                <w:numId w:val="28"/>
              </w:numPr>
              <w:rPr>
                <w:rFonts w:cstheme="minorHAnsi"/>
                <w:sz w:val="22"/>
                <w:szCs w:val="22"/>
              </w:rPr>
            </w:pPr>
            <w:r w:rsidRPr="00FA0BB3">
              <w:rPr>
                <w:rFonts w:cstheme="minorHAnsi"/>
                <w:color w:val="000000"/>
                <w:sz w:val="22"/>
                <w:szCs w:val="22"/>
              </w:rPr>
              <w:t>Do not provide a rationale for any adjustment made to activities during the practice</w:t>
            </w:r>
          </w:p>
        </w:tc>
      </w:tr>
    </w:tbl>
    <w:p w14:paraId="3B8E7430" w14:textId="0D217DB2" w:rsidR="00FA0BB3" w:rsidRDefault="00FA0BB3">
      <w:pPr>
        <w:rPr>
          <w:rFonts w:cstheme="minorHAnsi"/>
          <w:sz w:val="22"/>
          <w:szCs w:val="22"/>
        </w:rPr>
      </w:pPr>
    </w:p>
    <w:tbl>
      <w:tblPr>
        <w:tblW w:w="583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8513"/>
      </w:tblGrid>
      <w:tr w:rsidR="00FA0BB3" w:rsidRPr="00C14548" w14:paraId="4DC50B85" w14:textId="77777777" w:rsidTr="00FA0BB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4117EBFC" w14:textId="77777777" w:rsidR="00FA0BB3" w:rsidRPr="00516283" w:rsidRDefault="00FA0BB3" w:rsidP="00516283">
            <w:pPr>
              <w:jc w:val="center"/>
              <w:rPr>
                <w:rFonts w:cstheme="minorHAnsi"/>
                <w:b/>
                <w:sz w:val="32"/>
                <w:szCs w:val="32"/>
              </w:rPr>
            </w:pPr>
            <w:r w:rsidRPr="00516283">
              <w:rPr>
                <w:rFonts w:cstheme="minorHAnsi"/>
                <w:b/>
                <w:sz w:val="32"/>
                <w:szCs w:val="32"/>
              </w:rPr>
              <w:lastRenderedPageBreak/>
              <w:br w:type="page"/>
            </w:r>
            <w:r w:rsidRPr="00516283">
              <w:rPr>
                <w:rFonts w:cstheme="minorHAnsi"/>
                <w:b/>
                <w:sz w:val="32"/>
                <w:szCs w:val="32"/>
              </w:rPr>
              <w:br w:type="page"/>
            </w:r>
            <w:r w:rsidRPr="00516283">
              <w:rPr>
                <w:rFonts w:cstheme="minorHAnsi"/>
                <w:b/>
                <w:sz w:val="32"/>
                <w:szCs w:val="32"/>
              </w:rPr>
              <w:br w:type="page"/>
            </w:r>
            <w:r w:rsidRPr="00516283">
              <w:rPr>
                <w:rFonts w:cstheme="minorHAnsi"/>
                <w:b/>
                <w:sz w:val="32"/>
                <w:szCs w:val="32"/>
              </w:rPr>
              <w:br w:type="page"/>
            </w:r>
            <w:r w:rsidRPr="00516283">
              <w:rPr>
                <w:rFonts w:cstheme="minorHAnsi"/>
                <w:b/>
                <w:sz w:val="32"/>
                <w:szCs w:val="32"/>
              </w:rPr>
              <w:br w:type="page"/>
              <w:t>Outcome: Design a Sport Program (Task 4)</w:t>
            </w:r>
          </w:p>
        </w:tc>
      </w:tr>
      <w:tr w:rsidR="00FA0BB3" w:rsidRPr="00C14548" w14:paraId="14405B85" w14:textId="77777777" w:rsidTr="00FA0BB3">
        <w:trPr>
          <w:cantSplit/>
          <w:trHeight w:val="28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9C9C9"/>
            <w:vAlign w:val="center"/>
          </w:tcPr>
          <w:p w14:paraId="1B57D984" w14:textId="77777777" w:rsidR="00FA0BB3" w:rsidRPr="00FA0BB3" w:rsidRDefault="00FA0BB3" w:rsidP="00FA0BB3">
            <w:pPr>
              <w:rPr>
                <w:rFonts w:cstheme="minorHAnsi"/>
                <w:b/>
                <w:sz w:val="22"/>
                <w:szCs w:val="22"/>
              </w:rPr>
            </w:pPr>
            <w:r w:rsidRPr="00FA0BB3">
              <w:rPr>
                <w:rFonts w:cstheme="minorHAnsi"/>
                <w:b/>
                <w:sz w:val="22"/>
                <w:szCs w:val="22"/>
              </w:rPr>
              <w:t>Criterion: Organize and sequence training priorities and objectives on a weekly basis to optimize adaptations</w:t>
            </w:r>
          </w:p>
        </w:tc>
      </w:tr>
      <w:tr w:rsidR="00FA0BB3" w:rsidRPr="00C14548" w14:paraId="550D1BC2" w14:textId="77777777" w:rsidTr="00FA0BB3">
        <w:tblPrEx>
          <w:tblBorders>
            <w:insideH w:val="none" w:sz="0" w:space="0" w:color="auto"/>
            <w:insideV w:val="none" w:sz="0" w:space="0" w:color="auto"/>
          </w:tblBorders>
        </w:tblPrEx>
        <w:trPr>
          <w:cantSplit/>
        </w:trPr>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14:paraId="0403CA7F" w14:textId="77777777" w:rsidR="00FA0BB3" w:rsidRPr="00FA0BB3" w:rsidRDefault="00FA0BB3" w:rsidP="00FA0BB3">
            <w:pPr>
              <w:rPr>
                <w:rFonts w:cstheme="minorHAnsi"/>
                <w:b/>
                <w:sz w:val="22"/>
                <w:szCs w:val="22"/>
              </w:rPr>
            </w:pPr>
            <w:r w:rsidRPr="00FA0BB3">
              <w:rPr>
                <w:rFonts w:cstheme="minorHAnsi"/>
                <w:b/>
                <w:sz w:val="22"/>
                <w:szCs w:val="22"/>
              </w:rPr>
              <w:t>Achievement</w:t>
            </w:r>
          </w:p>
        </w:tc>
        <w:tc>
          <w:tcPr>
            <w:tcW w:w="3899" w:type="pct"/>
            <w:tcBorders>
              <w:top w:val="single" w:sz="4" w:space="0" w:color="auto"/>
              <w:left w:val="single" w:sz="4" w:space="0" w:color="auto"/>
              <w:bottom w:val="single" w:sz="4" w:space="0" w:color="auto"/>
              <w:right w:val="single" w:sz="4" w:space="0" w:color="auto"/>
            </w:tcBorders>
            <w:shd w:val="clear" w:color="auto" w:fill="F2F2F2"/>
          </w:tcPr>
          <w:p w14:paraId="207C2110" w14:textId="77777777" w:rsidR="00FA0BB3" w:rsidRPr="00FA0BB3" w:rsidRDefault="00FA0BB3" w:rsidP="00FA0BB3">
            <w:pPr>
              <w:jc w:val="center"/>
              <w:rPr>
                <w:rFonts w:cstheme="minorHAnsi"/>
                <w:b/>
                <w:sz w:val="22"/>
                <w:szCs w:val="22"/>
              </w:rPr>
            </w:pPr>
            <w:r w:rsidRPr="00FA0BB3">
              <w:rPr>
                <w:rFonts w:cstheme="minorHAnsi"/>
                <w:b/>
                <w:sz w:val="22"/>
                <w:szCs w:val="22"/>
              </w:rPr>
              <w:t>Evidence: Add Sport-specific Examples</w:t>
            </w:r>
          </w:p>
        </w:tc>
      </w:tr>
      <w:tr w:rsidR="00FA0BB3" w:rsidRPr="00C14548" w14:paraId="482BCCA8" w14:textId="77777777" w:rsidTr="00FA0BB3">
        <w:tblPrEx>
          <w:tblBorders>
            <w:insideH w:val="none" w:sz="0" w:space="0" w:color="auto"/>
            <w:insideV w:val="none" w:sz="0" w:space="0" w:color="auto"/>
          </w:tblBorders>
        </w:tblPrEx>
        <w:trPr>
          <w:cantSplit/>
          <w:trHeight w:val="1757"/>
        </w:trPr>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14:paraId="72EEBD1C" w14:textId="77777777" w:rsidR="00FA0BB3" w:rsidRPr="00FA0BB3" w:rsidRDefault="00FA0BB3" w:rsidP="00FA0BB3">
            <w:pPr>
              <w:jc w:val="center"/>
              <w:rPr>
                <w:rFonts w:cstheme="minorHAnsi"/>
                <w:b/>
                <w:sz w:val="22"/>
                <w:szCs w:val="22"/>
              </w:rPr>
            </w:pPr>
            <w:r w:rsidRPr="00FA0BB3">
              <w:rPr>
                <w:rFonts w:cstheme="minorHAnsi"/>
                <w:b/>
                <w:sz w:val="22"/>
                <w:szCs w:val="22"/>
              </w:rPr>
              <w:t>Highly Effective</w:t>
            </w:r>
          </w:p>
        </w:tc>
        <w:tc>
          <w:tcPr>
            <w:tcW w:w="3899" w:type="pct"/>
            <w:tcBorders>
              <w:top w:val="single" w:sz="4" w:space="0" w:color="auto"/>
              <w:left w:val="single" w:sz="4" w:space="0" w:color="auto"/>
              <w:bottom w:val="single" w:sz="4" w:space="0" w:color="auto"/>
              <w:right w:val="single" w:sz="4" w:space="0" w:color="auto"/>
            </w:tcBorders>
            <w:vAlign w:val="center"/>
          </w:tcPr>
          <w:p w14:paraId="4BD9E0FE" w14:textId="77777777" w:rsidR="00FA0BB3" w:rsidRPr="00FA0BB3" w:rsidRDefault="00FA0BB3" w:rsidP="00FA0BB3">
            <w:pPr>
              <w:pStyle w:val="Tablebullet"/>
              <w:spacing w:before="0" w:after="0"/>
              <w:rPr>
                <w:rFonts w:asciiTheme="minorHAnsi" w:hAnsiTheme="minorHAnsi" w:cstheme="minorHAnsi"/>
                <w:b/>
                <w:sz w:val="22"/>
              </w:rPr>
            </w:pPr>
            <w:r w:rsidRPr="00FA0BB3">
              <w:rPr>
                <w:rFonts w:asciiTheme="minorHAnsi" w:hAnsiTheme="minorHAnsi" w:cstheme="minorHAnsi"/>
                <w:b/>
                <w:sz w:val="22"/>
              </w:rPr>
              <w:t>Meet “Above Standard” and:</w:t>
            </w:r>
          </w:p>
          <w:p w14:paraId="00995A00" w14:textId="77777777" w:rsidR="00FA0BB3" w:rsidRPr="00FA0BB3" w:rsidRDefault="00FA0BB3" w:rsidP="00AD70B2">
            <w:pPr>
              <w:numPr>
                <w:ilvl w:val="0"/>
                <w:numId w:val="33"/>
              </w:numPr>
              <w:rPr>
                <w:rFonts w:cstheme="minorHAnsi"/>
                <w:sz w:val="22"/>
                <w:szCs w:val="22"/>
              </w:rPr>
            </w:pPr>
            <w:r w:rsidRPr="00FA0BB3">
              <w:rPr>
                <w:rFonts w:cstheme="minorHAnsi"/>
                <w:b/>
                <w:sz w:val="22"/>
                <w:szCs w:val="22"/>
              </w:rPr>
              <w:t>Tracks actual training volumes:</w:t>
            </w:r>
            <w:r w:rsidRPr="00FA0BB3">
              <w:rPr>
                <w:rFonts w:cstheme="minorHAnsi"/>
                <w:sz w:val="22"/>
                <w:szCs w:val="22"/>
              </w:rPr>
              <w:t xml:space="preserve">  Make modifications to the objectives, duration, and methods used in certain sessions to optimize adaptations, and provide rationale for such decisions based on specific evidence gathered from observation and athlete monitoring</w:t>
            </w:r>
          </w:p>
          <w:p w14:paraId="161E70CB" w14:textId="77777777" w:rsidR="00FA0BB3" w:rsidRPr="00FA0BB3" w:rsidRDefault="00FA0BB3" w:rsidP="00AD70B2">
            <w:pPr>
              <w:numPr>
                <w:ilvl w:val="0"/>
                <w:numId w:val="33"/>
              </w:numPr>
              <w:rPr>
                <w:rFonts w:cstheme="minorHAnsi"/>
                <w:sz w:val="22"/>
                <w:szCs w:val="22"/>
              </w:rPr>
            </w:pPr>
            <w:r w:rsidRPr="00FA0BB3">
              <w:rPr>
                <w:rFonts w:cstheme="minorHAnsi"/>
                <w:b/>
                <w:sz w:val="22"/>
                <w:szCs w:val="22"/>
              </w:rPr>
              <w:t>Identifies monitoring strategies</w:t>
            </w:r>
            <w:r w:rsidRPr="00FA0BB3">
              <w:rPr>
                <w:rFonts w:cstheme="minorHAnsi"/>
                <w:sz w:val="22"/>
                <w:szCs w:val="22"/>
              </w:rPr>
              <w:t>: Make optimal use of monitoring and guidelines related to the proper training responses, physical testing or other measurement strategy.</w:t>
            </w:r>
          </w:p>
          <w:p w14:paraId="28D9D778" w14:textId="77777777" w:rsidR="00FA0BB3" w:rsidRPr="00FA0BB3" w:rsidRDefault="00FA0BB3" w:rsidP="00AD70B2">
            <w:pPr>
              <w:numPr>
                <w:ilvl w:val="0"/>
                <w:numId w:val="33"/>
              </w:numPr>
              <w:rPr>
                <w:rFonts w:cstheme="minorHAnsi"/>
                <w:sz w:val="22"/>
                <w:szCs w:val="22"/>
              </w:rPr>
            </w:pPr>
          </w:p>
        </w:tc>
      </w:tr>
      <w:tr w:rsidR="00FA0BB3" w:rsidRPr="00C14548" w14:paraId="4171C092" w14:textId="77777777" w:rsidTr="00FA0BB3">
        <w:tblPrEx>
          <w:tblBorders>
            <w:insideH w:val="none" w:sz="0" w:space="0" w:color="auto"/>
            <w:insideV w:val="none" w:sz="0" w:space="0" w:color="auto"/>
          </w:tblBorders>
        </w:tblPrEx>
        <w:trPr>
          <w:cantSplit/>
          <w:trHeight w:val="1943"/>
        </w:trPr>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14:paraId="535711C0" w14:textId="77777777" w:rsidR="00FA0BB3" w:rsidRPr="00FA0BB3" w:rsidRDefault="00FA0BB3" w:rsidP="00FA0BB3">
            <w:pPr>
              <w:jc w:val="center"/>
              <w:rPr>
                <w:rFonts w:cstheme="minorHAnsi"/>
                <w:b/>
                <w:sz w:val="22"/>
                <w:szCs w:val="22"/>
              </w:rPr>
            </w:pPr>
            <w:r w:rsidRPr="00FA0BB3">
              <w:rPr>
                <w:rFonts w:cstheme="minorHAnsi"/>
                <w:b/>
                <w:sz w:val="22"/>
                <w:szCs w:val="22"/>
              </w:rPr>
              <w:t>Above Standard</w:t>
            </w:r>
          </w:p>
        </w:tc>
        <w:tc>
          <w:tcPr>
            <w:tcW w:w="3899" w:type="pct"/>
            <w:tcBorders>
              <w:top w:val="single" w:sz="4" w:space="0" w:color="auto"/>
              <w:left w:val="single" w:sz="4" w:space="0" w:color="auto"/>
              <w:bottom w:val="single" w:sz="4" w:space="0" w:color="auto"/>
              <w:right w:val="single" w:sz="4" w:space="0" w:color="auto"/>
            </w:tcBorders>
            <w:vAlign w:val="center"/>
          </w:tcPr>
          <w:p w14:paraId="4E50C445" w14:textId="77777777" w:rsidR="00FA0BB3" w:rsidRPr="00FA0BB3" w:rsidRDefault="00FA0BB3" w:rsidP="00FA0BB3">
            <w:pPr>
              <w:pStyle w:val="Tablebullet"/>
              <w:spacing w:before="0" w:after="0"/>
              <w:rPr>
                <w:rFonts w:asciiTheme="minorHAnsi" w:hAnsiTheme="minorHAnsi" w:cstheme="minorHAnsi"/>
                <w:b/>
                <w:sz w:val="22"/>
              </w:rPr>
            </w:pPr>
            <w:r w:rsidRPr="00FA0BB3">
              <w:rPr>
                <w:rFonts w:asciiTheme="minorHAnsi" w:hAnsiTheme="minorHAnsi" w:cstheme="minorHAnsi"/>
                <w:b/>
                <w:sz w:val="22"/>
              </w:rPr>
              <w:t>Meet “Standard for Core Certification” and:</w:t>
            </w:r>
          </w:p>
          <w:p w14:paraId="0B867CE3" w14:textId="77777777" w:rsidR="00FA0BB3" w:rsidRPr="00FA0BB3" w:rsidRDefault="00FA0BB3" w:rsidP="00AD70B2">
            <w:pPr>
              <w:numPr>
                <w:ilvl w:val="0"/>
                <w:numId w:val="34"/>
              </w:numPr>
              <w:rPr>
                <w:rFonts w:cstheme="minorHAnsi"/>
                <w:sz w:val="22"/>
                <w:szCs w:val="22"/>
              </w:rPr>
            </w:pPr>
            <w:r w:rsidRPr="00FA0BB3">
              <w:rPr>
                <w:rFonts w:cstheme="minorHAnsi"/>
                <w:b/>
                <w:sz w:val="22"/>
                <w:szCs w:val="22"/>
              </w:rPr>
              <w:t>Adjustments for fatigue / injury:</w:t>
            </w:r>
            <w:r w:rsidRPr="00FA0BB3">
              <w:rPr>
                <w:rFonts w:cstheme="minorHAnsi"/>
                <w:sz w:val="22"/>
                <w:szCs w:val="22"/>
              </w:rPr>
              <w:t xml:space="preserve">  Take into account fatigue indices from previous weeks’ training and competition activities to organize and sequence weekly training priorities and objectives.  The organization and sequencing of training priorities identified are used as a model for other coaches of the Competition – Development context.  </w:t>
            </w:r>
          </w:p>
        </w:tc>
      </w:tr>
      <w:tr w:rsidR="00FA0BB3" w:rsidRPr="00C14548" w14:paraId="6A7A27F5" w14:textId="77777777" w:rsidTr="00FA0BB3">
        <w:tblPrEx>
          <w:tblBorders>
            <w:insideH w:val="none" w:sz="0" w:space="0" w:color="auto"/>
            <w:insideV w:val="none" w:sz="0" w:space="0" w:color="auto"/>
          </w:tblBorders>
        </w:tblPrEx>
        <w:trPr>
          <w:cantSplit/>
          <w:trHeight w:val="3122"/>
        </w:trPr>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14:paraId="43F56C0B" w14:textId="77777777" w:rsidR="00FA0BB3" w:rsidRPr="00FA0BB3" w:rsidRDefault="00FA0BB3" w:rsidP="00FA0BB3">
            <w:pPr>
              <w:jc w:val="center"/>
              <w:rPr>
                <w:rFonts w:cstheme="minorHAnsi"/>
                <w:b/>
                <w:sz w:val="22"/>
                <w:szCs w:val="22"/>
              </w:rPr>
            </w:pPr>
            <w:r w:rsidRPr="00FA0BB3">
              <w:rPr>
                <w:rFonts w:cstheme="minorHAnsi"/>
                <w:b/>
                <w:sz w:val="22"/>
                <w:szCs w:val="22"/>
              </w:rPr>
              <w:t>NCCP Standard for Core Certification</w:t>
            </w:r>
          </w:p>
          <w:p w14:paraId="393EB504" w14:textId="77777777" w:rsidR="00FA0BB3" w:rsidRPr="00FA0BB3" w:rsidRDefault="00FA0BB3" w:rsidP="00FA0BB3">
            <w:pPr>
              <w:jc w:val="center"/>
              <w:rPr>
                <w:rFonts w:cstheme="minorHAnsi"/>
                <w:b/>
                <w:sz w:val="22"/>
                <w:szCs w:val="22"/>
              </w:rPr>
            </w:pPr>
            <w:r w:rsidRPr="00FA0BB3">
              <w:rPr>
                <w:rFonts w:cstheme="minorHAnsi"/>
                <w:b/>
                <w:noProof/>
                <w:sz w:val="22"/>
                <w:szCs w:val="22"/>
                <w:lang w:eastAsia="en-CA"/>
              </w:rPr>
              <w:drawing>
                <wp:inline distT="0" distB="0" distL="0" distR="0" wp14:anchorId="07B065BB" wp14:editId="153B6145">
                  <wp:extent cx="171450" cy="152400"/>
                  <wp:effectExtent l="19050" t="0" r="0" b="0"/>
                  <wp:docPr id="27" name="Picture 89" descr="nccp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ccplogoblacksmall"/>
                          <pic:cNvPicPr>
                            <a:picLocks noChangeAspect="1" noChangeArrowheads="1"/>
                          </pic:cNvPicPr>
                        </pic:nvPicPr>
                        <pic:blipFill>
                          <a:blip r:embed="rId1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c>
          <w:tcPr>
            <w:tcW w:w="3899" w:type="pct"/>
            <w:tcBorders>
              <w:top w:val="single" w:sz="4" w:space="0" w:color="auto"/>
              <w:left w:val="single" w:sz="4" w:space="0" w:color="auto"/>
              <w:bottom w:val="single" w:sz="4" w:space="0" w:color="auto"/>
              <w:right w:val="single" w:sz="4" w:space="0" w:color="auto"/>
            </w:tcBorders>
            <w:vAlign w:val="center"/>
          </w:tcPr>
          <w:p w14:paraId="35B33E2F" w14:textId="77777777" w:rsidR="00FA0BB3" w:rsidRPr="00FA0BB3" w:rsidRDefault="00FA0BB3" w:rsidP="00AD70B2">
            <w:pPr>
              <w:pStyle w:val="TableText"/>
              <w:numPr>
                <w:ilvl w:val="0"/>
                <w:numId w:val="35"/>
              </w:numPr>
              <w:spacing w:before="0" w:after="0"/>
              <w:rPr>
                <w:rFonts w:asciiTheme="minorHAnsi" w:hAnsiTheme="minorHAnsi" w:cstheme="minorHAnsi"/>
                <w:sz w:val="22"/>
                <w:szCs w:val="22"/>
              </w:rPr>
            </w:pPr>
            <w:r w:rsidRPr="00FA0BB3">
              <w:rPr>
                <w:rFonts w:asciiTheme="minorHAnsi" w:hAnsiTheme="minorHAnsi" w:cstheme="minorHAnsi"/>
                <w:b/>
                <w:sz w:val="22"/>
                <w:szCs w:val="22"/>
              </w:rPr>
              <w:t>Sequenced for optimal recovery:</w:t>
            </w:r>
            <w:r w:rsidRPr="00FA0BB3">
              <w:rPr>
                <w:rFonts w:asciiTheme="minorHAnsi" w:hAnsiTheme="minorHAnsi" w:cstheme="minorHAnsi"/>
                <w:sz w:val="22"/>
                <w:szCs w:val="22"/>
              </w:rPr>
              <w:t xml:space="preserve">  Sequence training activities during the week to account for: (1) the effects of fatigue on learning, performance, and adaptation; (2) recovery time needed following the use of specific types of loadings or methods, etc.</w:t>
            </w:r>
          </w:p>
          <w:p w14:paraId="386561D9" w14:textId="77777777" w:rsidR="00FA0BB3" w:rsidRPr="00FA0BB3" w:rsidRDefault="00FA0BB3" w:rsidP="00AD70B2">
            <w:pPr>
              <w:pStyle w:val="TableText"/>
              <w:numPr>
                <w:ilvl w:val="0"/>
                <w:numId w:val="35"/>
              </w:numPr>
              <w:spacing w:before="0" w:after="0"/>
              <w:rPr>
                <w:rFonts w:asciiTheme="minorHAnsi" w:hAnsiTheme="minorHAnsi" w:cstheme="minorHAnsi"/>
                <w:sz w:val="22"/>
                <w:szCs w:val="22"/>
              </w:rPr>
            </w:pPr>
            <w:r w:rsidRPr="00FA0BB3">
              <w:rPr>
                <w:rFonts w:asciiTheme="minorHAnsi" w:hAnsiTheme="minorHAnsi" w:cstheme="minorHAnsi"/>
                <w:b/>
                <w:sz w:val="22"/>
                <w:szCs w:val="22"/>
              </w:rPr>
              <w:t>Sequences abilities to maximize stimulus:</w:t>
            </w:r>
            <w:r w:rsidRPr="00FA0BB3">
              <w:rPr>
                <w:rFonts w:asciiTheme="minorHAnsi" w:hAnsiTheme="minorHAnsi" w:cstheme="minorHAnsi"/>
                <w:sz w:val="22"/>
                <w:szCs w:val="22"/>
              </w:rPr>
              <w:t xml:space="preserve">  Manage and prioritize training stimulus appropriately and present a strategy to develop athletic abilities that is consistent with the training priorities and objectives identified in the NCCP or NSO template for the week of the program</w:t>
            </w:r>
          </w:p>
          <w:p w14:paraId="24679455" w14:textId="77777777" w:rsidR="00FA0BB3" w:rsidRPr="00FA0BB3" w:rsidRDefault="00FA0BB3" w:rsidP="00AD70B2">
            <w:pPr>
              <w:pStyle w:val="TableText"/>
              <w:numPr>
                <w:ilvl w:val="0"/>
                <w:numId w:val="35"/>
              </w:numPr>
              <w:spacing w:before="0" w:after="0"/>
              <w:rPr>
                <w:rFonts w:asciiTheme="minorHAnsi" w:hAnsiTheme="minorHAnsi" w:cstheme="minorHAnsi"/>
                <w:sz w:val="22"/>
                <w:szCs w:val="22"/>
              </w:rPr>
            </w:pPr>
            <w:r w:rsidRPr="00FA0BB3">
              <w:rPr>
                <w:rFonts w:asciiTheme="minorHAnsi" w:hAnsiTheme="minorHAnsi" w:cstheme="minorHAnsi"/>
                <w:b/>
                <w:sz w:val="22"/>
                <w:szCs w:val="22"/>
              </w:rPr>
              <w:t>Identifies training objective:</w:t>
            </w:r>
            <w:r w:rsidRPr="00FA0BB3">
              <w:rPr>
                <w:rFonts w:asciiTheme="minorHAnsi" w:hAnsiTheme="minorHAnsi" w:cstheme="minorHAnsi"/>
                <w:sz w:val="22"/>
                <w:szCs w:val="22"/>
              </w:rPr>
              <w:t xml:space="preserve">  Identifies training objectives based on the yearly training plan when sequencing weekly training activities</w:t>
            </w:r>
          </w:p>
          <w:p w14:paraId="34B233D5" w14:textId="77777777" w:rsidR="00FA0BB3" w:rsidRPr="00FA0BB3" w:rsidRDefault="00FA0BB3" w:rsidP="00AD70B2">
            <w:pPr>
              <w:pStyle w:val="TableText"/>
              <w:numPr>
                <w:ilvl w:val="0"/>
                <w:numId w:val="35"/>
              </w:numPr>
              <w:spacing w:before="0" w:after="0"/>
              <w:rPr>
                <w:rFonts w:asciiTheme="minorHAnsi" w:hAnsiTheme="minorHAnsi" w:cstheme="minorHAnsi"/>
                <w:sz w:val="22"/>
                <w:szCs w:val="22"/>
              </w:rPr>
            </w:pPr>
            <w:r w:rsidRPr="00FA0BB3">
              <w:rPr>
                <w:rFonts w:asciiTheme="minorHAnsi" w:hAnsiTheme="minorHAnsi" w:cstheme="minorHAnsi"/>
                <w:b/>
                <w:sz w:val="22"/>
                <w:szCs w:val="22"/>
              </w:rPr>
              <w:t>Present meso or micro cycle for each phase</w:t>
            </w:r>
            <w:r w:rsidRPr="00FA0BB3">
              <w:rPr>
                <w:rFonts w:asciiTheme="minorHAnsi" w:hAnsiTheme="minorHAnsi" w:cstheme="minorHAnsi"/>
                <w:sz w:val="22"/>
                <w:szCs w:val="22"/>
              </w:rPr>
              <w:t>:  Present a 1-week plan for each phase of the yearly program that correctly identifies main objectives and priorities for athletic abilities</w:t>
            </w:r>
          </w:p>
          <w:p w14:paraId="337B39A3" w14:textId="77777777" w:rsidR="00FA0BB3" w:rsidRPr="00FA0BB3" w:rsidRDefault="00FA0BB3" w:rsidP="00AD70B2">
            <w:pPr>
              <w:pStyle w:val="TableText"/>
              <w:numPr>
                <w:ilvl w:val="0"/>
                <w:numId w:val="35"/>
              </w:numPr>
              <w:spacing w:before="0" w:after="0"/>
              <w:rPr>
                <w:rFonts w:asciiTheme="minorHAnsi" w:hAnsiTheme="minorHAnsi" w:cstheme="minorHAnsi"/>
                <w:sz w:val="22"/>
                <w:szCs w:val="22"/>
              </w:rPr>
            </w:pPr>
            <w:r w:rsidRPr="00FA0BB3">
              <w:rPr>
                <w:rFonts w:asciiTheme="minorHAnsi" w:hAnsiTheme="minorHAnsi" w:cstheme="minorHAnsi"/>
                <w:b/>
                <w:sz w:val="22"/>
                <w:szCs w:val="22"/>
              </w:rPr>
              <w:t>Indicated training volume / commitment:</w:t>
            </w:r>
            <w:r w:rsidRPr="00FA0BB3">
              <w:rPr>
                <w:rFonts w:asciiTheme="minorHAnsi" w:hAnsiTheme="minorHAnsi" w:cstheme="minorHAnsi"/>
                <w:sz w:val="22"/>
                <w:szCs w:val="22"/>
              </w:rPr>
              <w:t xml:space="preserve">  Strategically position training sessions relative to each other within the week that accounts training volume and time necessary to recover from specific activities, training priorities, overall performance goals, and competitions scheduled in the short term</w:t>
            </w:r>
          </w:p>
          <w:p w14:paraId="195EF217" w14:textId="77777777" w:rsidR="00FA0BB3" w:rsidRPr="00FA0BB3" w:rsidRDefault="00FA0BB3" w:rsidP="00AD70B2">
            <w:pPr>
              <w:pStyle w:val="TableText"/>
              <w:numPr>
                <w:ilvl w:val="0"/>
                <w:numId w:val="35"/>
              </w:numPr>
              <w:spacing w:before="0" w:after="0"/>
              <w:rPr>
                <w:rFonts w:asciiTheme="minorHAnsi" w:hAnsiTheme="minorHAnsi" w:cstheme="minorHAnsi"/>
                <w:sz w:val="22"/>
                <w:szCs w:val="22"/>
              </w:rPr>
            </w:pPr>
            <w:r w:rsidRPr="00FA0BB3">
              <w:rPr>
                <w:rFonts w:asciiTheme="minorHAnsi" w:hAnsiTheme="minorHAnsi" w:cstheme="minorHAnsi"/>
                <w:b/>
                <w:sz w:val="22"/>
                <w:szCs w:val="22"/>
              </w:rPr>
              <w:t>Identifies optimal training intensity:</w:t>
            </w:r>
            <w:r w:rsidRPr="00FA0BB3">
              <w:rPr>
                <w:rFonts w:asciiTheme="minorHAnsi" w:hAnsiTheme="minorHAnsi" w:cstheme="minorHAnsi"/>
                <w:sz w:val="22"/>
                <w:szCs w:val="22"/>
              </w:rPr>
              <w:t xml:space="preserve">  Plan provides specific intensities in order to create a desired training effect for a given physical ability.</w:t>
            </w:r>
          </w:p>
        </w:tc>
      </w:tr>
      <w:tr w:rsidR="00FA0BB3" w:rsidRPr="00C14548" w14:paraId="6AA99B1C" w14:textId="77777777" w:rsidTr="00FA0BB3">
        <w:tblPrEx>
          <w:tblBorders>
            <w:insideH w:val="none" w:sz="0" w:space="0" w:color="auto"/>
            <w:insideV w:val="none" w:sz="0" w:space="0" w:color="auto"/>
          </w:tblBorders>
        </w:tblPrEx>
        <w:trPr>
          <w:cantSplit/>
          <w:trHeight w:val="1916"/>
        </w:trPr>
        <w:tc>
          <w:tcPr>
            <w:tcW w:w="1101" w:type="pct"/>
            <w:tcBorders>
              <w:top w:val="single" w:sz="4" w:space="0" w:color="auto"/>
              <w:left w:val="single" w:sz="4" w:space="0" w:color="auto"/>
              <w:right w:val="single" w:sz="4" w:space="0" w:color="auto"/>
            </w:tcBorders>
            <w:shd w:val="clear" w:color="auto" w:fill="F2F2F2"/>
            <w:vAlign w:val="center"/>
          </w:tcPr>
          <w:p w14:paraId="6B5BC668" w14:textId="77777777" w:rsidR="00FA0BB3" w:rsidRPr="00FA0BB3" w:rsidRDefault="00FA0BB3" w:rsidP="00FA0BB3">
            <w:pPr>
              <w:jc w:val="center"/>
              <w:rPr>
                <w:rFonts w:cstheme="minorHAnsi"/>
                <w:b/>
                <w:sz w:val="22"/>
                <w:szCs w:val="22"/>
              </w:rPr>
            </w:pPr>
            <w:r w:rsidRPr="00FA0BB3">
              <w:rPr>
                <w:rFonts w:cstheme="minorHAnsi"/>
                <w:b/>
                <w:sz w:val="22"/>
                <w:szCs w:val="22"/>
              </w:rPr>
              <w:t>Below Standard</w:t>
            </w:r>
          </w:p>
        </w:tc>
        <w:tc>
          <w:tcPr>
            <w:tcW w:w="3899" w:type="pct"/>
            <w:tcBorders>
              <w:top w:val="single" w:sz="4" w:space="0" w:color="auto"/>
              <w:left w:val="single" w:sz="4" w:space="0" w:color="auto"/>
              <w:right w:val="single" w:sz="4" w:space="0" w:color="auto"/>
            </w:tcBorders>
            <w:vAlign w:val="center"/>
          </w:tcPr>
          <w:p w14:paraId="3AD76CE8" w14:textId="77777777" w:rsidR="00FA0BB3" w:rsidRPr="00FA0BB3" w:rsidRDefault="00FA0BB3" w:rsidP="00AD70B2">
            <w:pPr>
              <w:numPr>
                <w:ilvl w:val="0"/>
                <w:numId w:val="36"/>
              </w:numPr>
              <w:rPr>
                <w:rFonts w:cstheme="minorHAnsi"/>
                <w:sz w:val="22"/>
                <w:szCs w:val="22"/>
              </w:rPr>
            </w:pPr>
            <w:r w:rsidRPr="00FA0BB3">
              <w:rPr>
                <w:rFonts w:cstheme="minorHAnsi"/>
                <w:sz w:val="22"/>
                <w:szCs w:val="22"/>
              </w:rPr>
              <w:t>Present a plan to develop athletic abilities that is inconsistent with the training priorities and objectives identified for the week of the program</w:t>
            </w:r>
          </w:p>
          <w:p w14:paraId="7579D420" w14:textId="77777777" w:rsidR="00FA0BB3" w:rsidRPr="00FA0BB3" w:rsidRDefault="00FA0BB3" w:rsidP="00AD70B2">
            <w:pPr>
              <w:numPr>
                <w:ilvl w:val="0"/>
                <w:numId w:val="36"/>
              </w:numPr>
              <w:rPr>
                <w:rFonts w:cstheme="minorHAnsi"/>
                <w:sz w:val="22"/>
                <w:szCs w:val="22"/>
              </w:rPr>
            </w:pPr>
            <w:r w:rsidRPr="00FA0BB3">
              <w:rPr>
                <w:rFonts w:cstheme="minorHAnsi"/>
                <w:sz w:val="22"/>
                <w:szCs w:val="22"/>
              </w:rPr>
              <w:t>Do not take into account the logistical constraints that apply to your own program when sequencing the training activities within the week</w:t>
            </w:r>
          </w:p>
          <w:p w14:paraId="5DCBB347" w14:textId="77777777" w:rsidR="00FA0BB3" w:rsidRPr="00FA0BB3" w:rsidRDefault="00FA0BB3" w:rsidP="00AD70B2">
            <w:pPr>
              <w:numPr>
                <w:ilvl w:val="0"/>
                <w:numId w:val="36"/>
              </w:numPr>
              <w:rPr>
                <w:rFonts w:cstheme="minorHAnsi"/>
                <w:sz w:val="22"/>
                <w:szCs w:val="22"/>
              </w:rPr>
            </w:pPr>
            <w:r w:rsidRPr="00FA0BB3">
              <w:rPr>
                <w:rFonts w:cstheme="minorHAnsi"/>
                <w:sz w:val="22"/>
                <w:szCs w:val="22"/>
              </w:rPr>
              <w:t>Do not apply the principles and guidelines related to the proper sequencing of training sessions in your weekly plans</w:t>
            </w:r>
          </w:p>
        </w:tc>
      </w:tr>
    </w:tbl>
    <w:p w14:paraId="07F425C0" w14:textId="77777777" w:rsidR="00FA0BB3" w:rsidRPr="00FA0BB3" w:rsidRDefault="00FA0BB3" w:rsidP="00FA0BB3">
      <w:pPr>
        <w:rPr>
          <w:rFonts w:cstheme="minorHAnsi"/>
          <w:sz w:val="22"/>
          <w:szCs w:val="22"/>
        </w:rPr>
      </w:pPr>
    </w:p>
    <w:sectPr w:rsidR="00FA0BB3" w:rsidRPr="00FA0BB3" w:rsidSect="00007109">
      <w:headerReference w:type="first" r:id="rId20"/>
      <w:footerReference w:type="first" r:id="rId2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F47B" w14:textId="77777777" w:rsidR="00664A8C" w:rsidRDefault="00664A8C" w:rsidP="00757068">
      <w:r>
        <w:separator/>
      </w:r>
    </w:p>
  </w:endnote>
  <w:endnote w:type="continuationSeparator" w:id="0">
    <w:p w14:paraId="7D658984" w14:textId="77777777" w:rsidR="00664A8C" w:rsidRDefault="00664A8C" w:rsidP="007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938978"/>
      <w:docPartObj>
        <w:docPartGallery w:val="Page Numbers (Bottom of Page)"/>
        <w:docPartUnique/>
      </w:docPartObj>
    </w:sdtPr>
    <w:sdtEndPr>
      <w:rPr>
        <w:rStyle w:val="PageNumber"/>
      </w:rPr>
    </w:sdtEndPr>
    <w:sdtContent>
      <w:p w14:paraId="5490DF53" w14:textId="77777777" w:rsidR="002E0F83" w:rsidRDefault="002E0F83" w:rsidP="00522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D45AC7" w14:textId="77777777" w:rsidR="002E0F83" w:rsidRDefault="002E0F83" w:rsidP="00CA3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A22F" w14:textId="77777777" w:rsidR="002E0F83" w:rsidRDefault="002E0F83" w:rsidP="00CA3B73">
    <w:pPr>
      <w:pStyle w:val="Footer"/>
      <w:ind w:right="360"/>
      <w:rPr>
        <w:sz w:val="16"/>
        <w:szCs w:val="16"/>
      </w:rPr>
    </w:pPr>
  </w:p>
  <w:p w14:paraId="16ACD1F3" w14:textId="0B5425CC" w:rsidR="002E0F83" w:rsidRDefault="002E0F83" w:rsidP="00CA3B73">
    <w:pPr>
      <w:pStyle w:val="Footer"/>
      <w:ind w:right="360"/>
      <w:rPr>
        <w:sz w:val="16"/>
        <w:szCs w:val="16"/>
      </w:rPr>
    </w:pPr>
    <w:r>
      <w:rPr>
        <w:sz w:val="16"/>
        <w:szCs w:val="16"/>
      </w:rPr>
      <w:t>FITNESS CHALLENGE PORTFOLIO (MODULE 2)</w:t>
    </w:r>
  </w:p>
  <w:sdt>
    <w:sdtPr>
      <w:rPr>
        <w:rStyle w:val="PageNumber"/>
      </w:rPr>
      <w:id w:val="447976022"/>
      <w:docPartObj>
        <w:docPartGallery w:val="Page Numbers (Bottom of Page)"/>
        <w:docPartUnique/>
      </w:docPartObj>
    </w:sdtPr>
    <w:sdtEndPr>
      <w:rPr>
        <w:rStyle w:val="PageNumber"/>
        <w:sz w:val="16"/>
        <w:szCs w:val="16"/>
      </w:rPr>
    </w:sdtEndPr>
    <w:sdtContent>
      <w:p w14:paraId="7EFF07D4" w14:textId="77777777" w:rsidR="002E0F83" w:rsidRPr="000D1A44" w:rsidRDefault="002E0F83" w:rsidP="00846FF6">
        <w:pPr>
          <w:pStyle w:val="Footer"/>
          <w:framePr w:wrap="none" w:vAnchor="text" w:hAnchor="page" w:x="10702" w:y="107"/>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sidRPr="000D1A44">
          <w:rPr>
            <w:rStyle w:val="PageNumber"/>
            <w:noProof/>
          </w:rPr>
          <w:t>0</w:t>
        </w:r>
        <w:r w:rsidRPr="000D1A44">
          <w:rPr>
            <w:rStyle w:val="PageNumber"/>
          </w:rPr>
          <w:fldChar w:fldCharType="end"/>
        </w:r>
      </w:p>
    </w:sdtContent>
  </w:sdt>
  <w:p w14:paraId="18DC44D5" w14:textId="77777777" w:rsidR="002E0F83" w:rsidRDefault="002E0F83" w:rsidP="00CA3B73">
    <w:pPr>
      <w:pStyle w:val="Footer"/>
      <w:ind w:right="360"/>
      <w:rPr>
        <w:sz w:val="16"/>
        <w:szCs w:val="16"/>
      </w:rPr>
    </w:pPr>
  </w:p>
  <w:p w14:paraId="554959BF" w14:textId="77777777" w:rsidR="002E0F83" w:rsidRPr="00846FF6" w:rsidRDefault="002E0F83" w:rsidP="00846FF6">
    <w:pPr>
      <w:pStyle w:val="Footer"/>
      <w:ind w:right="360"/>
      <w:jc w:val="center"/>
      <w:rPr>
        <w:sz w:val="18"/>
        <w:szCs w:val="18"/>
      </w:rPr>
    </w:pPr>
    <w:r w:rsidRPr="00846FF6">
      <w:rPr>
        <w:sz w:val="18"/>
        <w:szCs w:val="18"/>
      </w:rPr>
      <w:t>© All right reserved, Coaching Association of Canada and Taekwondo Canada, 20</w:t>
    </w:r>
    <w:r>
      <w:rPr>
        <w:sz w:val="18"/>
        <w:szCs w:val="18"/>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6914" w14:textId="77777777" w:rsidR="00182AF2" w:rsidRDefault="00182AF2" w:rsidP="00182AF2">
    <w:pPr>
      <w:pStyle w:val="Footer"/>
      <w:ind w:right="360"/>
      <w:rPr>
        <w:sz w:val="16"/>
        <w:szCs w:val="16"/>
      </w:rPr>
    </w:pPr>
    <w:r>
      <w:rPr>
        <w:sz w:val="16"/>
        <w:szCs w:val="16"/>
      </w:rPr>
      <w:t>FITNESS CHALLENGE PORTFOLIO (MODULE 2)</w:t>
    </w:r>
  </w:p>
  <w:sdt>
    <w:sdtPr>
      <w:rPr>
        <w:rStyle w:val="PageNumber"/>
      </w:rPr>
      <w:id w:val="1707372058"/>
      <w:docPartObj>
        <w:docPartGallery w:val="Page Numbers (Bottom of Page)"/>
        <w:docPartUnique/>
      </w:docPartObj>
    </w:sdtPr>
    <w:sdtEndPr>
      <w:rPr>
        <w:rStyle w:val="PageNumber"/>
        <w:sz w:val="16"/>
        <w:szCs w:val="16"/>
      </w:rPr>
    </w:sdtEndPr>
    <w:sdtContent>
      <w:p w14:paraId="4B1AF111" w14:textId="77777777" w:rsidR="00182AF2" w:rsidRPr="000D1A44" w:rsidRDefault="00182AF2" w:rsidP="00182AF2">
        <w:pPr>
          <w:pStyle w:val="Footer"/>
          <w:framePr w:wrap="none" w:vAnchor="text" w:hAnchor="page" w:x="13901" w:y="165"/>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1</w:t>
        </w:r>
        <w:r w:rsidRPr="000D1A44">
          <w:rPr>
            <w:rStyle w:val="PageNumber"/>
          </w:rPr>
          <w:fldChar w:fldCharType="end"/>
        </w:r>
      </w:p>
    </w:sdtContent>
  </w:sdt>
  <w:p w14:paraId="639EF9FB" w14:textId="77777777" w:rsidR="00182AF2" w:rsidRDefault="00182AF2" w:rsidP="00182AF2">
    <w:pPr>
      <w:pStyle w:val="Footer"/>
      <w:ind w:right="360"/>
      <w:rPr>
        <w:sz w:val="16"/>
        <w:szCs w:val="16"/>
      </w:rPr>
    </w:pPr>
  </w:p>
  <w:p w14:paraId="637399CC" w14:textId="5A9BC6D8" w:rsidR="00852420" w:rsidRPr="00182AF2" w:rsidRDefault="00182AF2" w:rsidP="00182AF2">
    <w:pPr>
      <w:pStyle w:val="Footer"/>
      <w:ind w:right="360"/>
      <w:jc w:val="center"/>
      <w:rPr>
        <w:sz w:val="18"/>
        <w:szCs w:val="18"/>
      </w:rPr>
    </w:pPr>
    <w:r w:rsidRPr="00846FF6">
      <w:rPr>
        <w:sz w:val="18"/>
        <w:szCs w:val="18"/>
      </w:rPr>
      <w:t>© All right reserved, Coaching Association of Canada and Taekwondo Canada, 20</w:t>
    </w:r>
    <w:r>
      <w:rPr>
        <w:sz w:val="18"/>
        <w:szCs w:val="18"/>
      </w:rPr>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40A6" w14:textId="77777777" w:rsidR="00182AF2" w:rsidRDefault="00182AF2" w:rsidP="00182AF2">
    <w:pPr>
      <w:pStyle w:val="Footer"/>
      <w:ind w:right="360"/>
      <w:rPr>
        <w:sz w:val="16"/>
        <w:szCs w:val="16"/>
      </w:rPr>
    </w:pPr>
    <w:r>
      <w:rPr>
        <w:sz w:val="16"/>
        <w:szCs w:val="16"/>
      </w:rPr>
      <w:t>FITNESS CHALLENGE PORTFOLIO (MODULE 2)</w:t>
    </w:r>
  </w:p>
  <w:sdt>
    <w:sdtPr>
      <w:rPr>
        <w:rStyle w:val="PageNumber"/>
      </w:rPr>
      <w:id w:val="-1622140327"/>
      <w:docPartObj>
        <w:docPartGallery w:val="Page Numbers (Bottom of Page)"/>
        <w:docPartUnique/>
      </w:docPartObj>
    </w:sdtPr>
    <w:sdtEndPr>
      <w:rPr>
        <w:rStyle w:val="PageNumber"/>
        <w:sz w:val="16"/>
        <w:szCs w:val="16"/>
      </w:rPr>
    </w:sdtEndPr>
    <w:sdtContent>
      <w:p w14:paraId="6215CADD" w14:textId="77777777" w:rsidR="00182AF2" w:rsidRPr="000D1A44" w:rsidRDefault="00182AF2" w:rsidP="00182AF2">
        <w:pPr>
          <w:pStyle w:val="Footer"/>
          <w:framePr w:wrap="none" w:vAnchor="text" w:hAnchor="page" w:x="10702" w:y="107"/>
          <w:rPr>
            <w:rStyle w:val="PageNumber"/>
            <w:sz w:val="16"/>
            <w:szCs w:val="16"/>
          </w:rPr>
        </w:pPr>
        <w:r w:rsidRPr="000D1A44">
          <w:rPr>
            <w:rStyle w:val="PageNumber"/>
          </w:rPr>
          <w:fldChar w:fldCharType="begin"/>
        </w:r>
        <w:r w:rsidRPr="000D1A44">
          <w:rPr>
            <w:rStyle w:val="PageNumber"/>
          </w:rPr>
          <w:instrText xml:space="preserve"> PAGE </w:instrText>
        </w:r>
        <w:r w:rsidRPr="000D1A44">
          <w:rPr>
            <w:rStyle w:val="PageNumber"/>
          </w:rPr>
          <w:fldChar w:fldCharType="separate"/>
        </w:r>
        <w:r>
          <w:rPr>
            <w:rStyle w:val="PageNumber"/>
          </w:rPr>
          <w:t>1</w:t>
        </w:r>
        <w:r w:rsidRPr="000D1A44">
          <w:rPr>
            <w:rStyle w:val="PageNumber"/>
          </w:rPr>
          <w:fldChar w:fldCharType="end"/>
        </w:r>
      </w:p>
    </w:sdtContent>
  </w:sdt>
  <w:p w14:paraId="791460B7" w14:textId="77777777" w:rsidR="00182AF2" w:rsidRDefault="00182AF2" w:rsidP="00182AF2">
    <w:pPr>
      <w:pStyle w:val="Footer"/>
      <w:ind w:right="360"/>
      <w:rPr>
        <w:sz w:val="16"/>
        <w:szCs w:val="16"/>
      </w:rPr>
    </w:pPr>
  </w:p>
  <w:p w14:paraId="7425EB99" w14:textId="336D5687" w:rsidR="00852420" w:rsidRPr="00182AF2" w:rsidRDefault="00182AF2" w:rsidP="00182AF2">
    <w:pPr>
      <w:pStyle w:val="Footer"/>
      <w:ind w:right="360"/>
      <w:jc w:val="center"/>
      <w:rPr>
        <w:sz w:val="18"/>
        <w:szCs w:val="18"/>
      </w:rPr>
    </w:pPr>
    <w:r w:rsidRPr="00846FF6">
      <w:rPr>
        <w:sz w:val="18"/>
        <w:szCs w:val="18"/>
      </w:rPr>
      <w:t>© All right reserved, Coaching Association of Canada and Taekwondo Canada, 20</w:t>
    </w:r>
    <w:r>
      <w:rPr>
        <w:sz w:val="18"/>
        <w:szCs w:val="18"/>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671B" w14:textId="77777777" w:rsidR="00664A8C" w:rsidRDefault="00664A8C" w:rsidP="00757068">
      <w:r>
        <w:separator/>
      </w:r>
    </w:p>
  </w:footnote>
  <w:footnote w:type="continuationSeparator" w:id="0">
    <w:p w14:paraId="049A9B88" w14:textId="77777777" w:rsidR="00664A8C" w:rsidRDefault="00664A8C" w:rsidP="00757068">
      <w:r>
        <w:continuationSeparator/>
      </w:r>
    </w:p>
  </w:footnote>
  <w:footnote w:id="1">
    <w:p w14:paraId="61EE54C4" w14:textId="77777777" w:rsidR="002E0F83" w:rsidRPr="00FA0BB3" w:rsidRDefault="002E0F83" w:rsidP="00FA0BB3">
      <w:pPr>
        <w:pStyle w:val="FootnoteText"/>
        <w:rPr>
          <w:rFonts w:asciiTheme="minorHAnsi" w:hAnsiTheme="minorHAnsi" w:cstheme="minorHAnsi"/>
        </w:rPr>
      </w:pPr>
      <w:r w:rsidRPr="00FA0BB3">
        <w:rPr>
          <w:rStyle w:val="FootnoteReference"/>
          <w:rFonts w:asciiTheme="minorHAnsi" w:eastAsiaTheme="majorEastAsia" w:hAnsiTheme="minorHAnsi" w:cstheme="minorHAnsi"/>
        </w:rPr>
        <w:footnoteRef/>
      </w:r>
      <w:r w:rsidRPr="00FA0BB3">
        <w:rPr>
          <w:rFonts w:asciiTheme="minorHAnsi" w:hAnsiTheme="minorHAnsi" w:cstheme="minorHAnsi"/>
        </w:rPr>
        <w:t xml:space="preserve"> Tudor Bompa, Ph.D. </w:t>
      </w:r>
      <w:r w:rsidRPr="00FA0BB3">
        <w:rPr>
          <w:rFonts w:asciiTheme="minorHAnsi" w:hAnsiTheme="minorHAnsi" w:cstheme="minorHAnsi"/>
          <w:i/>
        </w:rPr>
        <w:t>Periodization: Theory and Methodology of Training</w:t>
      </w:r>
      <w:r w:rsidRPr="00FA0BB3">
        <w:rPr>
          <w:rFonts w:asciiTheme="minorHAnsi" w:hAnsiTheme="minorHAnsi" w:cstheme="minorHAnsi"/>
        </w:rPr>
        <w:t>. 4</w:t>
      </w:r>
      <w:r w:rsidRPr="00FA0BB3">
        <w:rPr>
          <w:rFonts w:asciiTheme="minorHAnsi" w:hAnsiTheme="minorHAnsi" w:cstheme="minorHAnsi"/>
          <w:vertAlign w:val="superscript"/>
        </w:rPr>
        <w:t>th</w:t>
      </w:r>
      <w:r w:rsidRPr="00FA0BB3">
        <w:rPr>
          <w:rFonts w:asciiTheme="minorHAnsi" w:hAnsiTheme="minorHAnsi" w:cstheme="minorHAnsi"/>
        </w:rPr>
        <w:t xml:space="preserve"> edition. 1999: Human Kinetics. In the graphic shown above, </w:t>
      </w:r>
      <w:r w:rsidRPr="00FA0BB3">
        <w:rPr>
          <w:rFonts w:asciiTheme="minorHAnsi" w:hAnsiTheme="minorHAnsi" w:cstheme="minorHAnsi"/>
          <w:i/>
        </w:rPr>
        <w:t>P</w:t>
      </w:r>
      <w:r w:rsidRPr="00FA0BB3">
        <w:rPr>
          <w:rFonts w:asciiTheme="minorHAnsi" w:hAnsiTheme="minorHAnsi" w:cstheme="minorHAnsi"/>
        </w:rPr>
        <w:t xml:space="preserve"> refers to psychological and mental training.</w:t>
      </w:r>
    </w:p>
  </w:footnote>
  <w:footnote w:id="2">
    <w:p w14:paraId="0717AE00" w14:textId="77777777" w:rsidR="002E0F83" w:rsidRPr="00FA0BB3" w:rsidRDefault="002E0F83" w:rsidP="00FA0BB3">
      <w:pPr>
        <w:pStyle w:val="FootnoteText"/>
        <w:rPr>
          <w:rFonts w:asciiTheme="minorHAnsi" w:hAnsiTheme="minorHAnsi" w:cstheme="minorHAnsi"/>
        </w:rPr>
      </w:pPr>
      <w:r w:rsidRPr="00FA0BB3">
        <w:rPr>
          <w:rStyle w:val="FootnoteReference"/>
          <w:rFonts w:asciiTheme="minorHAnsi" w:eastAsiaTheme="majorEastAsia" w:hAnsiTheme="minorHAnsi" w:cstheme="minorHAnsi"/>
        </w:rPr>
        <w:footnoteRef/>
      </w:r>
      <w:r w:rsidRPr="00FA0BB3">
        <w:rPr>
          <w:rFonts w:asciiTheme="minorHAnsi" w:hAnsiTheme="minorHAnsi" w:cstheme="minorHAnsi"/>
        </w:rPr>
        <w:t xml:space="preserve"> The sequence used here is based on Joan Vickers’s research on decision training.</w:t>
      </w:r>
    </w:p>
  </w:footnote>
  <w:footnote w:id="3">
    <w:p w14:paraId="327AD88B" w14:textId="77777777" w:rsidR="002E0F83" w:rsidRPr="00FA0BB3" w:rsidRDefault="002E0F83" w:rsidP="00FA0BB3">
      <w:pPr>
        <w:pStyle w:val="FootnoteText"/>
        <w:rPr>
          <w:rFonts w:asciiTheme="minorHAnsi" w:hAnsiTheme="minorHAnsi" w:cstheme="minorHAnsi"/>
        </w:rPr>
      </w:pPr>
      <w:r w:rsidRPr="00FA0BB3">
        <w:rPr>
          <w:rStyle w:val="FootnoteReference"/>
          <w:rFonts w:asciiTheme="minorHAnsi" w:eastAsiaTheme="majorEastAsia" w:hAnsiTheme="minorHAnsi" w:cstheme="minorHAnsi"/>
        </w:rPr>
        <w:footnoteRef/>
      </w:r>
      <w:r w:rsidRPr="00FA0BB3">
        <w:rPr>
          <w:rFonts w:asciiTheme="minorHAnsi" w:hAnsiTheme="minorHAnsi" w:cstheme="minorHAnsi"/>
        </w:rPr>
        <w:t xml:space="preserve"> For one example of such tools, see Joan Vickers’s research on decision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4FEE" w14:textId="77777777" w:rsidR="002E0F83" w:rsidRDefault="002E0F83">
    <w:pPr>
      <w:pStyle w:val="Header"/>
    </w:pPr>
    <w:r>
      <w:rPr>
        <w:noProof/>
      </w:rPr>
      <w:drawing>
        <wp:anchor distT="0" distB="0" distL="114300" distR="114300" simplePos="0" relativeHeight="251662336" behindDoc="1" locked="0" layoutInCell="1" allowOverlap="1" wp14:anchorId="0744C49C" wp14:editId="7437564E">
          <wp:simplePos x="0" y="0"/>
          <wp:positionH relativeFrom="column">
            <wp:posOffset>2463165</wp:posOffset>
          </wp:positionH>
          <wp:positionV relativeFrom="paragraph">
            <wp:posOffset>-394335</wp:posOffset>
          </wp:positionV>
          <wp:extent cx="719455" cy="648970"/>
          <wp:effectExtent l="0" t="0" r="4445" b="0"/>
          <wp:wrapTight wrapText="bothSides">
            <wp:wrapPolygon edited="0">
              <wp:start x="0" y="0"/>
              <wp:lineTo x="0" y="21135"/>
              <wp:lineTo x="21352" y="21135"/>
              <wp:lineTo x="213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1">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F6F30A" wp14:editId="61D66E1E">
          <wp:simplePos x="0" y="0"/>
          <wp:positionH relativeFrom="column">
            <wp:posOffset>518795</wp:posOffset>
          </wp:positionH>
          <wp:positionV relativeFrom="paragraph">
            <wp:posOffset>-250190</wp:posOffset>
          </wp:positionV>
          <wp:extent cx="1149985" cy="501015"/>
          <wp:effectExtent l="0" t="0" r="5715" b="0"/>
          <wp:wrapTight wrapText="bothSides">
            <wp:wrapPolygon edited="0">
              <wp:start x="0" y="0"/>
              <wp:lineTo x="0" y="20806"/>
              <wp:lineTo x="21469" y="20806"/>
              <wp:lineTo x="2146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2">
                    <a:extLst>
                      <a:ext uri="{28A0092B-C50C-407E-A947-70E740481C1C}">
                        <a14:useLocalDpi xmlns:a14="http://schemas.microsoft.com/office/drawing/2010/main" val="0"/>
                      </a:ext>
                    </a:extLst>
                  </a:blip>
                  <a:stretch>
                    <a:fillRect/>
                  </a:stretch>
                </pic:blipFill>
                <pic:spPr>
                  <a:xfrm>
                    <a:off x="0" y="0"/>
                    <a:ext cx="1149985" cy="501015"/>
                  </a:xfrm>
                  <a:prstGeom prst="rect">
                    <a:avLst/>
                  </a:prstGeom>
                </pic:spPr>
              </pic:pic>
            </a:graphicData>
          </a:graphic>
          <wp14:sizeRelH relativeFrom="page">
            <wp14:pctWidth>0</wp14:pctWidth>
          </wp14:sizeRelH>
          <wp14:sizeRelV relativeFrom="page">
            <wp14:pctHeight>0</wp14:pctHeight>
          </wp14:sizeRelV>
        </wp:anchor>
      </w:drawing>
    </w:r>
    <w:r>
      <w:rPr>
        <w:noProof/>
        <w:sz w:val="2"/>
      </w:rPr>
      <w:drawing>
        <wp:anchor distT="0" distB="0" distL="114300" distR="114300" simplePos="0" relativeHeight="251658240" behindDoc="1" locked="0" layoutInCell="1" allowOverlap="1" wp14:anchorId="7A4B6A88" wp14:editId="3A42EA5A">
          <wp:simplePos x="0" y="0"/>
          <wp:positionH relativeFrom="column">
            <wp:posOffset>3717925</wp:posOffset>
          </wp:positionH>
          <wp:positionV relativeFrom="paragraph">
            <wp:posOffset>-161378</wp:posOffset>
          </wp:positionV>
          <wp:extent cx="2234565" cy="364490"/>
          <wp:effectExtent l="0" t="0" r="635" b="3810"/>
          <wp:wrapTight wrapText="bothSides">
            <wp:wrapPolygon edited="0">
              <wp:start x="0" y="0"/>
              <wp:lineTo x="0" y="21073"/>
              <wp:lineTo x="21483" y="21073"/>
              <wp:lineTo x="214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B9B8" w14:textId="6F825B85" w:rsidR="00852420" w:rsidRDefault="00F35BC0">
    <w:pPr>
      <w:pStyle w:val="Header"/>
    </w:pPr>
    <w:r w:rsidRPr="00F35BC0">
      <w:rPr>
        <w:noProof/>
      </w:rPr>
      <w:drawing>
        <wp:anchor distT="0" distB="0" distL="114300" distR="114300" simplePos="0" relativeHeight="251668480" behindDoc="1" locked="0" layoutInCell="1" allowOverlap="1" wp14:anchorId="1D45F345" wp14:editId="7A87CF0B">
          <wp:simplePos x="0" y="0"/>
          <wp:positionH relativeFrom="column">
            <wp:posOffset>4875530</wp:posOffset>
          </wp:positionH>
          <wp:positionV relativeFrom="paragraph">
            <wp:posOffset>-73660</wp:posOffset>
          </wp:positionV>
          <wp:extent cx="2234565" cy="364490"/>
          <wp:effectExtent l="0" t="0" r="635" b="3810"/>
          <wp:wrapTight wrapText="bothSides">
            <wp:wrapPolygon edited="0">
              <wp:start x="0" y="0"/>
              <wp:lineTo x="0" y="21073"/>
              <wp:lineTo x="21483" y="21073"/>
              <wp:lineTo x="214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r w:rsidRPr="00F35BC0">
      <w:rPr>
        <w:noProof/>
      </w:rPr>
      <w:drawing>
        <wp:anchor distT="0" distB="0" distL="114300" distR="114300" simplePos="0" relativeHeight="251669504" behindDoc="1" locked="0" layoutInCell="1" allowOverlap="1" wp14:anchorId="4DCD3675" wp14:editId="3D477CB4">
          <wp:simplePos x="0" y="0"/>
          <wp:positionH relativeFrom="column">
            <wp:posOffset>1676400</wp:posOffset>
          </wp:positionH>
          <wp:positionV relativeFrom="paragraph">
            <wp:posOffset>-162560</wp:posOffset>
          </wp:positionV>
          <wp:extent cx="1149985" cy="501015"/>
          <wp:effectExtent l="0" t="0" r="5715" b="0"/>
          <wp:wrapTight wrapText="bothSides">
            <wp:wrapPolygon edited="0">
              <wp:start x="0" y="0"/>
              <wp:lineTo x="0" y="20806"/>
              <wp:lineTo x="21469" y="20806"/>
              <wp:lineTo x="214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2">
                    <a:extLst>
                      <a:ext uri="{28A0092B-C50C-407E-A947-70E740481C1C}">
                        <a14:useLocalDpi xmlns:a14="http://schemas.microsoft.com/office/drawing/2010/main" val="0"/>
                      </a:ext>
                    </a:extLst>
                  </a:blip>
                  <a:stretch>
                    <a:fillRect/>
                  </a:stretch>
                </pic:blipFill>
                <pic:spPr>
                  <a:xfrm>
                    <a:off x="0" y="0"/>
                    <a:ext cx="1149985" cy="501015"/>
                  </a:xfrm>
                  <a:prstGeom prst="rect">
                    <a:avLst/>
                  </a:prstGeom>
                </pic:spPr>
              </pic:pic>
            </a:graphicData>
          </a:graphic>
          <wp14:sizeRelH relativeFrom="page">
            <wp14:pctWidth>0</wp14:pctWidth>
          </wp14:sizeRelH>
          <wp14:sizeRelV relativeFrom="page">
            <wp14:pctHeight>0</wp14:pctHeight>
          </wp14:sizeRelV>
        </wp:anchor>
      </w:drawing>
    </w:r>
    <w:r w:rsidRPr="00F35BC0">
      <w:rPr>
        <w:noProof/>
      </w:rPr>
      <w:drawing>
        <wp:anchor distT="0" distB="0" distL="114300" distR="114300" simplePos="0" relativeHeight="251670528" behindDoc="1" locked="0" layoutInCell="1" allowOverlap="1" wp14:anchorId="597BF854" wp14:editId="796BF29D">
          <wp:simplePos x="0" y="0"/>
          <wp:positionH relativeFrom="column">
            <wp:posOffset>3620770</wp:posOffset>
          </wp:positionH>
          <wp:positionV relativeFrom="paragraph">
            <wp:posOffset>-306705</wp:posOffset>
          </wp:positionV>
          <wp:extent cx="719455" cy="648970"/>
          <wp:effectExtent l="0" t="0" r="4445" b="0"/>
          <wp:wrapTight wrapText="bothSides">
            <wp:wrapPolygon edited="0">
              <wp:start x="0" y="0"/>
              <wp:lineTo x="0" y="21135"/>
              <wp:lineTo x="21352" y="21135"/>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3">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5335" w14:textId="1786499F" w:rsidR="00852420" w:rsidRDefault="002C42D3">
    <w:pPr>
      <w:pStyle w:val="Header"/>
    </w:pPr>
    <w:r w:rsidRPr="002C42D3">
      <w:rPr>
        <w:noProof/>
      </w:rPr>
      <w:drawing>
        <wp:anchor distT="0" distB="0" distL="114300" distR="114300" simplePos="0" relativeHeight="251666432" behindDoc="1" locked="0" layoutInCell="1" allowOverlap="1" wp14:anchorId="4A47B1CD" wp14:editId="39140558">
          <wp:simplePos x="0" y="0"/>
          <wp:positionH relativeFrom="column">
            <wp:posOffset>2482215</wp:posOffset>
          </wp:positionH>
          <wp:positionV relativeFrom="paragraph">
            <wp:posOffset>-298450</wp:posOffset>
          </wp:positionV>
          <wp:extent cx="719455" cy="648970"/>
          <wp:effectExtent l="0" t="0" r="4445" b="0"/>
          <wp:wrapTight wrapText="bothSides">
            <wp:wrapPolygon edited="0">
              <wp:start x="0" y="0"/>
              <wp:lineTo x="0" y="21135"/>
              <wp:lineTo x="21352" y="21135"/>
              <wp:lineTo x="213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_ca-CMYK.jpg"/>
                  <pic:cNvPicPr/>
                </pic:nvPicPr>
                <pic:blipFill>
                  <a:blip r:embed="rId1">
                    <a:extLst>
                      <a:ext uri="{28A0092B-C50C-407E-A947-70E740481C1C}">
                        <a14:useLocalDpi xmlns:a14="http://schemas.microsoft.com/office/drawing/2010/main" val="0"/>
                      </a:ext>
                    </a:extLst>
                  </a:blip>
                  <a:stretch>
                    <a:fillRect/>
                  </a:stretch>
                </pic:blipFill>
                <pic:spPr>
                  <a:xfrm>
                    <a:off x="0" y="0"/>
                    <a:ext cx="719455" cy="648970"/>
                  </a:xfrm>
                  <a:prstGeom prst="rect">
                    <a:avLst/>
                  </a:prstGeom>
                </pic:spPr>
              </pic:pic>
            </a:graphicData>
          </a:graphic>
          <wp14:sizeRelH relativeFrom="page">
            <wp14:pctWidth>0</wp14:pctWidth>
          </wp14:sizeRelH>
          <wp14:sizeRelV relativeFrom="page">
            <wp14:pctHeight>0</wp14:pctHeight>
          </wp14:sizeRelV>
        </wp:anchor>
      </w:drawing>
    </w:r>
    <w:r w:rsidRPr="002C42D3">
      <w:rPr>
        <w:noProof/>
      </w:rPr>
      <w:drawing>
        <wp:anchor distT="0" distB="0" distL="114300" distR="114300" simplePos="0" relativeHeight="251665408" behindDoc="1" locked="0" layoutInCell="1" allowOverlap="1" wp14:anchorId="6BEC7552" wp14:editId="6C133CE5">
          <wp:simplePos x="0" y="0"/>
          <wp:positionH relativeFrom="column">
            <wp:posOffset>537845</wp:posOffset>
          </wp:positionH>
          <wp:positionV relativeFrom="paragraph">
            <wp:posOffset>-154305</wp:posOffset>
          </wp:positionV>
          <wp:extent cx="1149985" cy="501015"/>
          <wp:effectExtent l="0" t="0" r="5715" b="0"/>
          <wp:wrapTight wrapText="bothSides">
            <wp:wrapPolygon edited="0">
              <wp:start x="0" y="0"/>
              <wp:lineTo x="0" y="20806"/>
              <wp:lineTo x="21469" y="20806"/>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P CMYK STACKED ENG.jpg"/>
                  <pic:cNvPicPr/>
                </pic:nvPicPr>
                <pic:blipFill>
                  <a:blip r:embed="rId2">
                    <a:extLst>
                      <a:ext uri="{28A0092B-C50C-407E-A947-70E740481C1C}">
                        <a14:useLocalDpi xmlns:a14="http://schemas.microsoft.com/office/drawing/2010/main" val="0"/>
                      </a:ext>
                    </a:extLst>
                  </a:blip>
                  <a:stretch>
                    <a:fillRect/>
                  </a:stretch>
                </pic:blipFill>
                <pic:spPr>
                  <a:xfrm>
                    <a:off x="0" y="0"/>
                    <a:ext cx="1149985" cy="501015"/>
                  </a:xfrm>
                  <a:prstGeom prst="rect">
                    <a:avLst/>
                  </a:prstGeom>
                </pic:spPr>
              </pic:pic>
            </a:graphicData>
          </a:graphic>
          <wp14:sizeRelH relativeFrom="page">
            <wp14:pctWidth>0</wp14:pctWidth>
          </wp14:sizeRelH>
          <wp14:sizeRelV relativeFrom="page">
            <wp14:pctHeight>0</wp14:pctHeight>
          </wp14:sizeRelV>
        </wp:anchor>
      </w:drawing>
    </w:r>
    <w:r w:rsidRPr="002C42D3">
      <w:rPr>
        <w:noProof/>
      </w:rPr>
      <w:drawing>
        <wp:anchor distT="0" distB="0" distL="114300" distR="114300" simplePos="0" relativeHeight="251664384" behindDoc="1" locked="0" layoutInCell="1" allowOverlap="1" wp14:anchorId="06E1EB73" wp14:editId="59C2243C">
          <wp:simplePos x="0" y="0"/>
          <wp:positionH relativeFrom="column">
            <wp:posOffset>3736975</wp:posOffset>
          </wp:positionH>
          <wp:positionV relativeFrom="paragraph">
            <wp:posOffset>-65405</wp:posOffset>
          </wp:positionV>
          <wp:extent cx="2234565" cy="364490"/>
          <wp:effectExtent l="0" t="0" r="635" b="3810"/>
          <wp:wrapTight wrapText="bothSides">
            <wp:wrapPolygon edited="0">
              <wp:start x="0" y="0"/>
              <wp:lineTo x="0" y="21073"/>
              <wp:lineTo x="21483" y="21073"/>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AN_IdentityHor-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4565" cy="364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CA6"/>
    <w:multiLevelType w:val="hybridMultilevel"/>
    <w:tmpl w:val="49604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43021D"/>
    <w:multiLevelType w:val="hybridMultilevel"/>
    <w:tmpl w:val="A1AE0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605E3"/>
    <w:multiLevelType w:val="hybridMultilevel"/>
    <w:tmpl w:val="2D0CB492"/>
    <w:lvl w:ilvl="0" w:tplc="D260686A">
      <w:start w:val="1"/>
      <w:numFmt w:val="bullet"/>
      <w:lvlText w:val=""/>
      <w:lvlJc w:val="left"/>
      <w:pPr>
        <w:tabs>
          <w:tab w:val="num" w:pos="360"/>
        </w:tabs>
        <w:ind w:left="36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2D786C"/>
    <w:multiLevelType w:val="hybridMultilevel"/>
    <w:tmpl w:val="1BCA75EA"/>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523DA"/>
    <w:multiLevelType w:val="hybridMultilevel"/>
    <w:tmpl w:val="32BEFD4C"/>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5758C"/>
    <w:multiLevelType w:val="hybridMultilevel"/>
    <w:tmpl w:val="36EED8A4"/>
    <w:lvl w:ilvl="0" w:tplc="FFFFFFFF">
      <w:start w:val="1"/>
      <w:numFmt w:val="decimal"/>
      <w:pStyle w:val="TableNumber"/>
      <w:lvlText w:val="%1."/>
      <w:lvlJc w:val="left"/>
      <w:pPr>
        <w:tabs>
          <w:tab w:val="num" w:pos="504"/>
        </w:tabs>
        <w:ind w:left="504" w:hanging="504"/>
      </w:pPr>
      <w:rPr>
        <w:rFonts w:ascii="Arial" w:hAnsi="Arial"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C72DA9"/>
    <w:multiLevelType w:val="hybridMultilevel"/>
    <w:tmpl w:val="C83C45CC"/>
    <w:lvl w:ilvl="0" w:tplc="F1C49AA8">
      <w:start w:val="1"/>
      <w:numFmt w:val="bullet"/>
      <w:pStyle w:val="Bulletcheck"/>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6C63ED"/>
    <w:multiLevelType w:val="hybridMultilevel"/>
    <w:tmpl w:val="869A4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61660D"/>
    <w:multiLevelType w:val="hybridMultilevel"/>
    <w:tmpl w:val="7D5807A4"/>
    <w:lvl w:ilvl="0" w:tplc="D260686A">
      <w:start w:val="1"/>
      <w:numFmt w:val="bullet"/>
      <w:pStyle w:val="Bulletindentlas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A778C4"/>
    <w:multiLevelType w:val="hybridMultilevel"/>
    <w:tmpl w:val="B79C7836"/>
    <w:lvl w:ilvl="0" w:tplc="D260686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F6B38"/>
    <w:multiLevelType w:val="hybridMultilevel"/>
    <w:tmpl w:val="02D4D530"/>
    <w:lvl w:ilvl="0" w:tplc="FFFFFFFF">
      <w:start w:val="1"/>
      <w:numFmt w:val="bullet"/>
      <w:lvlText w:val=""/>
      <w:lvlJc w:val="left"/>
      <w:pPr>
        <w:ind w:left="360" w:hanging="360"/>
      </w:pPr>
      <w:rPr>
        <w:rFonts w:ascii="Wingdings" w:hAnsi="Wingdings" w:hint="default"/>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DFC5B8C"/>
    <w:multiLevelType w:val="hybridMultilevel"/>
    <w:tmpl w:val="B930115A"/>
    <w:lvl w:ilvl="0" w:tplc="D260686A">
      <w:start w:val="1"/>
      <w:numFmt w:val="bullet"/>
      <w:lvlText w:val=""/>
      <w:lvlJc w:val="left"/>
      <w:pPr>
        <w:tabs>
          <w:tab w:val="num" w:pos="360"/>
        </w:tabs>
        <w:ind w:left="36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0781F"/>
    <w:multiLevelType w:val="hybridMultilevel"/>
    <w:tmpl w:val="20A47ED2"/>
    <w:lvl w:ilvl="0" w:tplc="6AD6117E">
      <w:start w:val="1"/>
      <w:numFmt w:val="bullet"/>
      <w:pStyle w:val="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36460"/>
    <w:multiLevelType w:val="hybridMultilevel"/>
    <w:tmpl w:val="FABEEAA8"/>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667B75"/>
    <w:multiLevelType w:val="hybridMultilevel"/>
    <w:tmpl w:val="3974A318"/>
    <w:lvl w:ilvl="0" w:tplc="FFFFFFFF">
      <w:start w:val="1"/>
      <w:numFmt w:val="bullet"/>
      <w:pStyle w:val="Bullet"/>
      <w:lvlText w:val=""/>
      <w:lvlJc w:val="left"/>
      <w:pPr>
        <w:tabs>
          <w:tab w:val="num" w:pos="720"/>
        </w:tabs>
        <w:ind w:left="720" w:hanging="360"/>
      </w:pPr>
      <w:rPr>
        <w:rFonts w:ascii="Wingdings" w:hAnsi="Wingdings" w:hint="default"/>
        <w:sz w:val="16"/>
      </w:rPr>
    </w:lvl>
    <w:lvl w:ilvl="1" w:tplc="D8B41544" w:tentative="1">
      <w:start w:val="1"/>
      <w:numFmt w:val="bullet"/>
      <w:lvlText w:val="o"/>
      <w:lvlJc w:val="left"/>
      <w:pPr>
        <w:tabs>
          <w:tab w:val="num" w:pos="1440"/>
        </w:tabs>
        <w:ind w:left="1440" w:hanging="360"/>
      </w:pPr>
      <w:rPr>
        <w:rFonts w:ascii="Courier New" w:hAnsi="Courier New" w:hint="default"/>
      </w:rPr>
    </w:lvl>
    <w:lvl w:ilvl="2" w:tplc="04090015"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B0C92"/>
    <w:multiLevelType w:val="hybridMultilevel"/>
    <w:tmpl w:val="BBFAEAE6"/>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481DC2"/>
    <w:multiLevelType w:val="hybridMultilevel"/>
    <w:tmpl w:val="B1D6CE64"/>
    <w:lvl w:ilvl="0" w:tplc="FFFFFFFF">
      <w:start w:val="1"/>
      <w:numFmt w:val="bullet"/>
      <w:pStyle w:val="Bulletinden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AF2F29"/>
    <w:multiLevelType w:val="hybridMultilevel"/>
    <w:tmpl w:val="B4662CDA"/>
    <w:lvl w:ilvl="0" w:tplc="D260686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F11B3"/>
    <w:multiLevelType w:val="hybridMultilevel"/>
    <w:tmpl w:val="55868F32"/>
    <w:lvl w:ilvl="0" w:tplc="D260686A">
      <w:start w:val="1"/>
      <w:numFmt w:val="bullet"/>
      <w:lvlText w:val=""/>
      <w:lvlJc w:val="left"/>
      <w:pPr>
        <w:tabs>
          <w:tab w:val="num" w:pos="360"/>
        </w:tabs>
        <w:ind w:left="36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CC4191"/>
    <w:multiLevelType w:val="hybridMultilevel"/>
    <w:tmpl w:val="3DF2DCD2"/>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A00E39"/>
    <w:multiLevelType w:val="hybridMultilevel"/>
    <w:tmpl w:val="C054FB94"/>
    <w:lvl w:ilvl="0" w:tplc="85E080C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0B6958"/>
    <w:multiLevelType w:val="hybridMultilevel"/>
    <w:tmpl w:val="DC987368"/>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5765"/>
    <w:multiLevelType w:val="hybridMultilevel"/>
    <w:tmpl w:val="87CC3DD0"/>
    <w:lvl w:ilvl="0" w:tplc="D260686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A6989"/>
    <w:multiLevelType w:val="hybridMultilevel"/>
    <w:tmpl w:val="FC3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56D78"/>
    <w:multiLevelType w:val="hybridMultilevel"/>
    <w:tmpl w:val="D2742328"/>
    <w:lvl w:ilvl="0" w:tplc="D260686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B243F"/>
    <w:multiLevelType w:val="hybridMultilevel"/>
    <w:tmpl w:val="7B3AC1E8"/>
    <w:lvl w:ilvl="0" w:tplc="FFFFFFFF">
      <w:start w:val="1"/>
      <w:numFmt w:val="bullet"/>
      <w:pStyle w:val="TableBulletLarge"/>
      <w:lvlText w:val=""/>
      <w:lvlJc w:val="left"/>
      <w:pPr>
        <w:tabs>
          <w:tab w:val="num" w:pos="432"/>
        </w:tabs>
        <w:ind w:left="432" w:hanging="360"/>
      </w:pPr>
      <w:rPr>
        <w:rFonts w:ascii="Wingdings" w:hAnsi="Wingdings" w:cs="Courier New" w:hint="default"/>
        <w:sz w:val="36"/>
        <w:szCs w:val="36"/>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80804"/>
    <w:multiLevelType w:val="hybridMultilevel"/>
    <w:tmpl w:val="6D74576C"/>
    <w:lvl w:ilvl="0" w:tplc="D26068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2E756B"/>
    <w:multiLevelType w:val="hybridMultilevel"/>
    <w:tmpl w:val="D55A598C"/>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5A0C62"/>
    <w:multiLevelType w:val="hybridMultilevel"/>
    <w:tmpl w:val="BE762EBC"/>
    <w:lvl w:ilvl="0" w:tplc="D260686A">
      <w:start w:val="1"/>
      <w:numFmt w:val="bullet"/>
      <w:lvlText w:val=""/>
      <w:lvlJc w:val="left"/>
      <w:pPr>
        <w:ind w:left="720" w:hanging="360"/>
      </w:pPr>
      <w:rPr>
        <w:rFonts w:ascii="Symbol" w:hAnsi="Symbol" w:hint="default"/>
      </w:rPr>
    </w:lvl>
    <w:lvl w:ilvl="1" w:tplc="3148FEB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D7EED"/>
    <w:multiLevelType w:val="hybridMultilevel"/>
    <w:tmpl w:val="2B9694C4"/>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C92C56"/>
    <w:multiLevelType w:val="hybridMultilevel"/>
    <w:tmpl w:val="17045EAC"/>
    <w:lvl w:ilvl="0" w:tplc="47562170">
      <w:numFmt w:val="bullet"/>
      <w:pStyle w:val="Bulletchecklast"/>
      <w:lvlText w:val=""/>
      <w:lvlJc w:val="left"/>
      <w:pPr>
        <w:ind w:left="467" w:hanging="360"/>
      </w:pPr>
      <w:rPr>
        <w:rFonts w:ascii="Symbol" w:eastAsia="Symbol" w:hAnsi="Symbol" w:cs="Symbol" w:hint="default"/>
        <w:w w:val="76"/>
        <w:sz w:val="20"/>
        <w:szCs w:val="20"/>
        <w:lang w:val="en-CA" w:eastAsia="en-CA" w:bidi="en-CA"/>
      </w:rPr>
    </w:lvl>
    <w:lvl w:ilvl="1" w:tplc="1AFA4580">
      <w:numFmt w:val="bullet"/>
      <w:lvlText w:val="•"/>
      <w:lvlJc w:val="left"/>
      <w:pPr>
        <w:ind w:left="1162" w:hanging="360"/>
      </w:pPr>
      <w:rPr>
        <w:rFonts w:hint="default"/>
        <w:lang w:val="en-CA" w:eastAsia="en-CA" w:bidi="en-CA"/>
      </w:rPr>
    </w:lvl>
    <w:lvl w:ilvl="2" w:tplc="A17477EE">
      <w:numFmt w:val="bullet"/>
      <w:lvlText w:val="•"/>
      <w:lvlJc w:val="left"/>
      <w:pPr>
        <w:ind w:left="1864" w:hanging="360"/>
      </w:pPr>
      <w:rPr>
        <w:rFonts w:hint="default"/>
        <w:lang w:val="en-CA" w:eastAsia="en-CA" w:bidi="en-CA"/>
      </w:rPr>
    </w:lvl>
    <w:lvl w:ilvl="3" w:tplc="72549784">
      <w:numFmt w:val="bullet"/>
      <w:lvlText w:val="•"/>
      <w:lvlJc w:val="left"/>
      <w:pPr>
        <w:ind w:left="2566" w:hanging="360"/>
      </w:pPr>
      <w:rPr>
        <w:rFonts w:hint="default"/>
        <w:lang w:val="en-CA" w:eastAsia="en-CA" w:bidi="en-CA"/>
      </w:rPr>
    </w:lvl>
    <w:lvl w:ilvl="4" w:tplc="2800E002">
      <w:numFmt w:val="bullet"/>
      <w:lvlText w:val="•"/>
      <w:lvlJc w:val="left"/>
      <w:pPr>
        <w:ind w:left="3268" w:hanging="360"/>
      </w:pPr>
      <w:rPr>
        <w:rFonts w:hint="default"/>
        <w:lang w:val="en-CA" w:eastAsia="en-CA" w:bidi="en-CA"/>
      </w:rPr>
    </w:lvl>
    <w:lvl w:ilvl="5" w:tplc="2934393A">
      <w:numFmt w:val="bullet"/>
      <w:lvlText w:val="•"/>
      <w:lvlJc w:val="left"/>
      <w:pPr>
        <w:ind w:left="3970" w:hanging="360"/>
      </w:pPr>
      <w:rPr>
        <w:rFonts w:hint="default"/>
        <w:lang w:val="en-CA" w:eastAsia="en-CA" w:bidi="en-CA"/>
      </w:rPr>
    </w:lvl>
    <w:lvl w:ilvl="6" w:tplc="E6F4D558">
      <w:numFmt w:val="bullet"/>
      <w:lvlText w:val="•"/>
      <w:lvlJc w:val="left"/>
      <w:pPr>
        <w:ind w:left="4672" w:hanging="360"/>
      </w:pPr>
      <w:rPr>
        <w:rFonts w:hint="default"/>
        <w:lang w:val="en-CA" w:eastAsia="en-CA" w:bidi="en-CA"/>
      </w:rPr>
    </w:lvl>
    <w:lvl w:ilvl="7" w:tplc="432C4890">
      <w:numFmt w:val="bullet"/>
      <w:lvlText w:val="•"/>
      <w:lvlJc w:val="left"/>
      <w:pPr>
        <w:ind w:left="5374" w:hanging="360"/>
      </w:pPr>
      <w:rPr>
        <w:rFonts w:hint="default"/>
        <w:lang w:val="en-CA" w:eastAsia="en-CA" w:bidi="en-CA"/>
      </w:rPr>
    </w:lvl>
    <w:lvl w:ilvl="8" w:tplc="490A5152">
      <w:numFmt w:val="bullet"/>
      <w:lvlText w:val="•"/>
      <w:lvlJc w:val="left"/>
      <w:pPr>
        <w:ind w:left="6076" w:hanging="360"/>
      </w:pPr>
      <w:rPr>
        <w:rFonts w:hint="default"/>
        <w:lang w:val="en-CA" w:eastAsia="en-CA" w:bidi="en-CA"/>
      </w:rPr>
    </w:lvl>
  </w:abstractNum>
  <w:abstractNum w:abstractNumId="31" w15:restartNumberingAfterBreak="0">
    <w:nsid w:val="70DD2FC9"/>
    <w:multiLevelType w:val="hybridMultilevel"/>
    <w:tmpl w:val="E60CD9B2"/>
    <w:lvl w:ilvl="0" w:tplc="D89C9848">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73627"/>
    <w:multiLevelType w:val="hybridMultilevel"/>
    <w:tmpl w:val="56DA62A0"/>
    <w:lvl w:ilvl="0" w:tplc="F320DD8E">
      <w:start w:val="1"/>
      <w:numFmt w:val="decimal"/>
      <w:pStyle w:val="List3"/>
      <w:lvlText w:val="%1."/>
      <w:lvlJc w:val="left"/>
      <w:pPr>
        <w:tabs>
          <w:tab w:val="num" w:pos="648"/>
        </w:tabs>
        <w:ind w:left="936" w:hanging="216"/>
      </w:pPr>
      <w:rPr>
        <w:rFonts w:asciiTheme="minorHAnsi" w:hAnsiTheme="minorHAnsi" w:cstheme="minorHAnsi" w:hint="default"/>
        <w:b w:val="0"/>
        <w:i w:val="0"/>
        <w:sz w:val="22"/>
        <w:szCs w:val="2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79F9271E"/>
    <w:multiLevelType w:val="hybridMultilevel"/>
    <w:tmpl w:val="A40CF140"/>
    <w:lvl w:ilvl="0" w:tplc="D260686A">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5E44BB"/>
    <w:multiLevelType w:val="hybridMultilevel"/>
    <w:tmpl w:val="DAA0E642"/>
    <w:lvl w:ilvl="0" w:tplc="D260686A">
      <w:start w:val="1"/>
      <w:numFmt w:val="bullet"/>
      <w:lvlText w:val=""/>
      <w:lvlJc w:val="left"/>
      <w:pPr>
        <w:tabs>
          <w:tab w:val="num" w:pos="360"/>
        </w:tabs>
        <w:ind w:left="360" w:hanging="360"/>
      </w:pPr>
      <w:rPr>
        <w:rFonts w:ascii="Wingdings" w:hAnsi="Wingdings"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1"/>
  </w:num>
  <w:num w:numId="4">
    <w:abstractNumId w:val="5"/>
  </w:num>
  <w:num w:numId="5">
    <w:abstractNumId w:val="6"/>
  </w:num>
  <w:num w:numId="6">
    <w:abstractNumId w:val="14"/>
  </w:num>
  <w:num w:numId="7">
    <w:abstractNumId w:val="12"/>
  </w:num>
  <w:num w:numId="8">
    <w:abstractNumId w:val="8"/>
  </w:num>
  <w:num w:numId="9">
    <w:abstractNumId w:val="1"/>
  </w:num>
  <w:num w:numId="10">
    <w:abstractNumId w:val="0"/>
  </w:num>
  <w:num w:numId="11">
    <w:abstractNumId w:val="28"/>
  </w:num>
  <w:num w:numId="12">
    <w:abstractNumId w:val="7"/>
  </w:num>
  <w:num w:numId="13">
    <w:abstractNumId w:val="26"/>
  </w:num>
  <w:num w:numId="14">
    <w:abstractNumId w:val="16"/>
  </w:num>
  <w:num w:numId="15">
    <w:abstractNumId w:val="32"/>
  </w:num>
  <w:num w:numId="16">
    <w:abstractNumId w:val="32"/>
    <w:lvlOverride w:ilvl="0">
      <w:startOverride w:val="1"/>
    </w:lvlOverride>
  </w:num>
  <w:num w:numId="17">
    <w:abstractNumId w:val="20"/>
  </w:num>
  <w:num w:numId="18">
    <w:abstractNumId w:val="25"/>
  </w:num>
  <w:num w:numId="19">
    <w:abstractNumId w:val="2"/>
  </w:num>
  <w:num w:numId="20">
    <w:abstractNumId w:val="3"/>
  </w:num>
  <w:num w:numId="21">
    <w:abstractNumId w:val="27"/>
  </w:num>
  <w:num w:numId="22">
    <w:abstractNumId w:val="34"/>
  </w:num>
  <w:num w:numId="23">
    <w:abstractNumId w:val="22"/>
  </w:num>
  <w:num w:numId="24">
    <w:abstractNumId w:val="18"/>
  </w:num>
  <w:num w:numId="25">
    <w:abstractNumId w:val="24"/>
  </w:num>
  <w:num w:numId="26">
    <w:abstractNumId w:val="29"/>
  </w:num>
  <w:num w:numId="27">
    <w:abstractNumId w:val="19"/>
  </w:num>
  <w:num w:numId="28">
    <w:abstractNumId w:val="21"/>
  </w:num>
  <w:num w:numId="29">
    <w:abstractNumId w:val="17"/>
  </w:num>
  <w:num w:numId="30">
    <w:abstractNumId w:val="11"/>
  </w:num>
  <w:num w:numId="31">
    <w:abstractNumId w:val="9"/>
  </w:num>
  <w:num w:numId="32">
    <w:abstractNumId w:val="10"/>
  </w:num>
  <w:num w:numId="33">
    <w:abstractNumId w:val="33"/>
  </w:num>
  <w:num w:numId="34">
    <w:abstractNumId w:val="13"/>
  </w:num>
  <w:num w:numId="35">
    <w:abstractNumId w:val="15"/>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8"/>
    <w:rsid w:val="0000702A"/>
    <w:rsid w:val="00007109"/>
    <w:rsid w:val="00085C2A"/>
    <w:rsid w:val="0009775F"/>
    <w:rsid w:val="000A588D"/>
    <w:rsid w:val="000A5E88"/>
    <w:rsid w:val="000B555B"/>
    <w:rsid w:val="000D1A44"/>
    <w:rsid w:val="00114C2A"/>
    <w:rsid w:val="00123AA1"/>
    <w:rsid w:val="00132BF0"/>
    <w:rsid w:val="001450CD"/>
    <w:rsid w:val="001778C7"/>
    <w:rsid w:val="00182AF2"/>
    <w:rsid w:val="001E3A5A"/>
    <w:rsid w:val="001E508A"/>
    <w:rsid w:val="002035C5"/>
    <w:rsid w:val="002442BA"/>
    <w:rsid w:val="0026633C"/>
    <w:rsid w:val="002770BC"/>
    <w:rsid w:val="002A28B2"/>
    <w:rsid w:val="002C42D3"/>
    <w:rsid w:val="002E0F83"/>
    <w:rsid w:val="002F7AD8"/>
    <w:rsid w:val="0038784D"/>
    <w:rsid w:val="003A4A4C"/>
    <w:rsid w:val="003A4FC0"/>
    <w:rsid w:val="003C6923"/>
    <w:rsid w:val="003E1639"/>
    <w:rsid w:val="003E2FFF"/>
    <w:rsid w:val="003E43DB"/>
    <w:rsid w:val="0040658A"/>
    <w:rsid w:val="004263E1"/>
    <w:rsid w:val="0046514A"/>
    <w:rsid w:val="00487DB4"/>
    <w:rsid w:val="004A4C59"/>
    <w:rsid w:val="004C0DA4"/>
    <w:rsid w:val="004E5D5E"/>
    <w:rsid w:val="004F5123"/>
    <w:rsid w:val="00516283"/>
    <w:rsid w:val="00522D5C"/>
    <w:rsid w:val="005A2A33"/>
    <w:rsid w:val="00622148"/>
    <w:rsid w:val="00626277"/>
    <w:rsid w:val="006626B3"/>
    <w:rsid w:val="00664A8C"/>
    <w:rsid w:val="00670412"/>
    <w:rsid w:val="006A4C26"/>
    <w:rsid w:val="006D3784"/>
    <w:rsid w:val="00757068"/>
    <w:rsid w:val="007C6609"/>
    <w:rsid w:val="00811940"/>
    <w:rsid w:val="00846FF6"/>
    <w:rsid w:val="00852420"/>
    <w:rsid w:val="00874ED4"/>
    <w:rsid w:val="008A2C9B"/>
    <w:rsid w:val="008B2800"/>
    <w:rsid w:val="008B6669"/>
    <w:rsid w:val="008D4D99"/>
    <w:rsid w:val="008F66A4"/>
    <w:rsid w:val="00914AF0"/>
    <w:rsid w:val="00A01787"/>
    <w:rsid w:val="00A345C0"/>
    <w:rsid w:val="00A66465"/>
    <w:rsid w:val="00AB5291"/>
    <w:rsid w:val="00AC73EB"/>
    <w:rsid w:val="00AD70B2"/>
    <w:rsid w:val="00AE40CE"/>
    <w:rsid w:val="00AF3D9A"/>
    <w:rsid w:val="00B2103E"/>
    <w:rsid w:val="00B2209F"/>
    <w:rsid w:val="00B25F85"/>
    <w:rsid w:val="00B344B5"/>
    <w:rsid w:val="00B656E4"/>
    <w:rsid w:val="00B76408"/>
    <w:rsid w:val="00BC5777"/>
    <w:rsid w:val="00C221B6"/>
    <w:rsid w:val="00CA3B73"/>
    <w:rsid w:val="00CD692F"/>
    <w:rsid w:val="00CF2EF8"/>
    <w:rsid w:val="00D331D7"/>
    <w:rsid w:val="00D45319"/>
    <w:rsid w:val="00D623D6"/>
    <w:rsid w:val="00DA1118"/>
    <w:rsid w:val="00DA4D36"/>
    <w:rsid w:val="00DC5022"/>
    <w:rsid w:val="00DE5925"/>
    <w:rsid w:val="00E91EDE"/>
    <w:rsid w:val="00F10BD5"/>
    <w:rsid w:val="00F35BC0"/>
    <w:rsid w:val="00F36968"/>
    <w:rsid w:val="00FA0BB3"/>
    <w:rsid w:val="00FA0F50"/>
    <w:rsid w:val="00FF1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5F4D"/>
  <w15:chartTrackingRefBased/>
  <w15:docId w15:val="{FFB06705-0BD1-9C4E-B0F2-300D1E7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4C26"/>
    <w:pPr>
      <w:keepNext/>
      <w:keepLines/>
      <w:spacing w:before="240"/>
      <w:outlineLvl w:val="0"/>
    </w:pPr>
    <w:rPr>
      <w:rFonts w:asciiTheme="majorHAnsi" w:eastAsiaTheme="majorEastAsia" w:hAnsiTheme="majorHAnsi" w:cstheme="majorBidi"/>
      <w:color w:val="E5363A"/>
      <w:sz w:val="32"/>
      <w:szCs w:val="32"/>
    </w:rPr>
  </w:style>
  <w:style w:type="paragraph" w:styleId="Heading2">
    <w:name w:val="heading 2"/>
    <w:basedOn w:val="Normal"/>
    <w:next w:val="Normal"/>
    <w:link w:val="Heading2Char"/>
    <w:unhideWhenUsed/>
    <w:qFormat/>
    <w:rsid w:val="006A4C26"/>
    <w:pPr>
      <w:keepNext/>
      <w:keepLines/>
      <w:spacing w:before="40"/>
      <w:outlineLvl w:val="1"/>
    </w:pPr>
    <w:rPr>
      <w:rFonts w:asciiTheme="majorHAnsi" w:eastAsiaTheme="majorEastAsia" w:hAnsiTheme="majorHAnsi" w:cstheme="majorBidi"/>
      <w:color w:val="E5363A"/>
      <w:sz w:val="28"/>
      <w:szCs w:val="26"/>
    </w:rPr>
  </w:style>
  <w:style w:type="paragraph" w:styleId="Heading3">
    <w:name w:val="heading 3"/>
    <w:basedOn w:val="Normal"/>
    <w:next w:val="Normal"/>
    <w:link w:val="Heading3Char"/>
    <w:uiPriority w:val="9"/>
    <w:unhideWhenUsed/>
    <w:qFormat/>
    <w:rsid w:val="006A4C26"/>
    <w:pPr>
      <w:keepNext/>
      <w:keepLines/>
      <w:spacing w:before="40"/>
      <w:outlineLvl w:val="2"/>
    </w:pPr>
    <w:rPr>
      <w:rFonts w:asciiTheme="majorHAnsi" w:eastAsiaTheme="majorEastAsia" w:hAnsiTheme="majorHAnsi" w:cstheme="majorBidi"/>
      <w:color w:val="E5363A"/>
    </w:rPr>
  </w:style>
  <w:style w:type="paragraph" w:styleId="Heading4">
    <w:name w:val="heading 4"/>
    <w:basedOn w:val="Normal"/>
    <w:next w:val="Normal"/>
    <w:link w:val="Heading4Char"/>
    <w:unhideWhenUsed/>
    <w:qFormat/>
    <w:rsid w:val="007C6609"/>
    <w:pPr>
      <w:keepNext/>
      <w:keepLines/>
      <w:spacing w:before="40"/>
      <w:outlineLvl w:val="3"/>
    </w:pPr>
    <w:rPr>
      <w:rFonts w:asciiTheme="majorHAnsi" w:eastAsiaTheme="majorEastAsia" w:hAnsiTheme="majorHAnsi" w:cstheme="majorBidi"/>
      <w:i/>
      <w:iCs/>
      <w:color w:val="7B230B" w:themeColor="accent1" w:themeShade="BF"/>
    </w:rPr>
  </w:style>
  <w:style w:type="paragraph" w:styleId="Heading5">
    <w:name w:val="heading 5"/>
    <w:basedOn w:val="Normal"/>
    <w:next w:val="Normal"/>
    <w:link w:val="Heading5Char"/>
    <w:unhideWhenUsed/>
    <w:qFormat/>
    <w:rsid w:val="008B2800"/>
    <w:pPr>
      <w:keepNext/>
      <w:keepLines/>
      <w:spacing w:before="40"/>
      <w:outlineLvl w:val="4"/>
    </w:pPr>
    <w:rPr>
      <w:rFonts w:asciiTheme="majorHAnsi" w:eastAsiaTheme="majorEastAsia" w:hAnsiTheme="majorHAnsi" w:cstheme="majorBidi"/>
      <w:color w:val="7B230B" w:themeColor="accent1" w:themeShade="BF"/>
    </w:rPr>
  </w:style>
  <w:style w:type="paragraph" w:styleId="Heading6">
    <w:name w:val="heading 6"/>
    <w:basedOn w:val="Normal"/>
    <w:next w:val="Normal"/>
    <w:link w:val="Heading6Char"/>
    <w:unhideWhenUsed/>
    <w:qFormat/>
    <w:rsid w:val="002442BA"/>
    <w:pPr>
      <w:keepNext/>
      <w:keepLines/>
      <w:spacing w:before="4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nhideWhenUsed/>
    <w:qFormat/>
    <w:rsid w:val="00846FF6"/>
    <w:pPr>
      <w:keepNext/>
      <w:keepLines/>
      <w:spacing w:before="4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nhideWhenUsed/>
    <w:qFormat/>
    <w:rsid w:val="008B28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E1639"/>
    <w:pPr>
      <w:keepNext/>
      <w:tabs>
        <w:tab w:val="num" w:pos="1584"/>
      </w:tabs>
      <w:ind w:left="1584" w:hanging="1584"/>
      <w:outlineLvl w:val="8"/>
    </w:pPr>
    <w:rPr>
      <w:rFonts w:ascii="Arial" w:eastAsia="Times New Roman" w:hAnsi="Arial"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26"/>
    <w:rPr>
      <w:rFonts w:asciiTheme="majorHAnsi" w:eastAsiaTheme="majorEastAsia" w:hAnsiTheme="majorHAnsi" w:cstheme="majorBidi"/>
      <w:color w:val="E5363A"/>
      <w:sz w:val="32"/>
      <w:szCs w:val="32"/>
    </w:rPr>
  </w:style>
  <w:style w:type="character" w:customStyle="1" w:styleId="Heading2Char">
    <w:name w:val="Heading 2 Char"/>
    <w:basedOn w:val="DefaultParagraphFont"/>
    <w:link w:val="Heading2"/>
    <w:rsid w:val="006A4C26"/>
    <w:rPr>
      <w:rFonts w:asciiTheme="majorHAnsi" w:eastAsiaTheme="majorEastAsia" w:hAnsiTheme="majorHAnsi" w:cstheme="majorBidi"/>
      <w:color w:val="E5363A"/>
      <w:sz w:val="28"/>
      <w:szCs w:val="26"/>
    </w:rPr>
  </w:style>
  <w:style w:type="character" w:customStyle="1" w:styleId="Heading3Char">
    <w:name w:val="Heading 3 Char"/>
    <w:basedOn w:val="DefaultParagraphFont"/>
    <w:link w:val="Heading3"/>
    <w:uiPriority w:val="9"/>
    <w:rsid w:val="006A4C26"/>
    <w:rPr>
      <w:rFonts w:asciiTheme="majorHAnsi" w:eastAsiaTheme="majorEastAsia" w:hAnsiTheme="majorHAnsi" w:cstheme="majorBidi"/>
      <w:color w:val="E5363A"/>
    </w:rPr>
  </w:style>
  <w:style w:type="character" w:customStyle="1" w:styleId="Heading4Char">
    <w:name w:val="Heading 4 Char"/>
    <w:basedOn w:val="DefaultParagraphFont"/>
    <w:link w:val="Heading4"/>
    <w:uiPriority w:val="9"/>
    <w:rsid w:val="007C6609"/>
    <w:rPr>
      <w:rFonts w:asciiTheme="majorHAnsi" w:eastAsiaTheme="majorEastAsia" w:hAnsiTheme="majorHAnsi" w:cstheme="majorBidi"/>
      <w:i/>
      <w:iCs/>
      <w:color w:val="7B230B" w:themeColor="accent1" w:themeShade="BF"/>
    </w:rPr>
  </w:style>
  <w:style w:type="paragraph" w:styleId="NoSpacing">
    <w:name w:val="No Spacing"/>
    <w:link w:val="NoSpacingChar"/>
    <w:uiPriority w:val="1"/>
    <w:qFormat/>
    <w:rsid w:val="00B76408"/>
    <w:rPr>
      <w:rFonts w:eastAsiaTheme="minorEastAsia"/>
      <w:sz w:val="22"/>
      <w:szCs w:val="22"/>
      <w:lang w:val="en-US" w:eastAsia="zh-CN"/>
    </w:rPr>
  </w:style>
  <w:style w:type="character" w:customStyle="1" w:styleId="NoSpacingChar">
    <w:name w:val="No Spacing Char"/>
    <w:basedOn w:val="DefaultParagraphFont"/>
    <w:link w:val="NoSpacing"/>
    <w:uiPriority w:val="1"/>
    <w:rsid w:val="00B76408"/>
    <w:rPr>
      <w:rFonts w:eastAsiaTheme="minorEastAsia"/>
      <w:sz w:val="22"/>
      <w:szCs w:val="22"/>
      <w:lang w:val="en-US" w:eastAsia="zh-CN"/>
    </w:rPr>
  </w:style>
  <w:style w:type="table" w:styleId="TableGrid">
    <w:name w:val="Table Grid"/>
    <w:basedOn w:val="TableNormal"/>
    <w:uiPriority w:val="39"/>
    <w:rsid w:val="0038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57068"/>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757068"/>
    <w:pPr>
      <w:spacing w:before="120"/>
      <w:ind w:left="240"/>
    </w:pPr>
    <w:rPr>
      <w:i/>
      <w:iCs/>
      <w:sz w:val="20"/>
      <w:szCs w:val="20"/>
    </w:rPr>
  </w:style>
  <w:style w:type="paragraph" w:styleId="TOC1">
    <w:name w:val="toc 1"/>
    <w:basedOn w:val="Normal"/>
    <w:next w:val="Normal"/>
    <w:autoRedefine/>
    <w:uiPriority w:val="39"/>
    <w:unhideWhenUsed/>
    <w:rsid w:val="00757068"/>
    <w:pPr>
      <w:spacing w:before="240" w:after="120"/>
    </w:pPr>
    <w:rPr>
      <w:b/>
      <w:bCs/>
      <w:sz w:val="20"/>
      <w:szCs w:val="20"/>
    </w:rPr>
  </w:style>
  <w:style w:type="paragraph" w:styleId="TOC3">
    <w:name w:val="toc 3"/>
    <w:basedOn w:val="Normal"/>
    <w:next w:val="Normal"/>
    <w:autoRedefine/>
    <w:uiPriority w:val="39"/>
    <w:unhideWhenUsed/>
    <w:rsid w:val="00757068"/>
    <w:pPr>
      <w:ind w:left="480"/>
    </w:pPr>
    <w:rPr>
      <w:sz w:val="20"/>
      <w:szCs w:val="20"/>
    </w:rPr>
  </w:style>
  <w:style w:type="paragraph" w:styleId="TOC4">
    <w:name w:val="toc 4"/>
    <w:basedOn w:val="Normal"/>
    <w:next w:val="Normal"/>
    <w:autoRedefine/>
    <w:uiPriority w:val="39"/>
    <w:unhideWhenUsed/>
    <w:rsid w:val="00757068"/>
    <w:pPr>
      <w:ind w:left="720"/>
    </w:pPr>
    <w:rPr>
      <w:sz w:val="20"/>
      <w:szCs w:val="20"/>
    </w:rPr>
  </w:style>
  <w:style w:type="paragraph" w:styleId="TOC5">
    <w:name w:val="toc 5"/>
    <w:basedOn w:val="Normal"/>
    <w:next w:val="Normal"/>
    <w:autoRedefine/>
    <w:uiPriority w:val="39"/>
    <w:unhideWhenUsed/>
    <w:rsid w:val="00757068"/>
    <w:pPr>
      <w:ind w:left="960"/>
    </w:pPr>
    <w:rPr>
      <w:sz w:val="20"/>
      <w:szCs w:val="20"/>
    </w:rPr>
  </w:style>
  <w:style w:type="paragraph" w:styleId="TOC6">
    <w:name w:val="toc 6"/>
    <w:basedOn w:val="Normal"/>
    <w:next w:val="Normal"/>
    <w:autoRedefine/>
    <w:uiPriority w:val="39"/>
    <w:unhideWhenUsed/>
    <w:rsid w:val="00757068"/>
    <w:pPr>
      <w:ind w:left="1200"/>
    </w:pPr>
    <w:rPr>
      <w:sz w:val="20"/>
      <w:szCs w:val="20"/>
    </w:rPr>
  </w:style>
  <w:style w:type="paragraph" w:styleId="TOC7">
    <w:name w:val="toc 7"/>
    <w:basedOn w:val="Normal"/>
    <w:next w:val="Normal"/>
    <w:autoRedefine/>
    <w:uiPriority w:val="39"/>
    <w:unhideWhenUsed/>
    <w:rsid w:val="00757068"/>
    <w:pPr>
      <w:ind w:left="1440"/>
    </w:pPr>
    <w:rPr>
      <w:sz w:val="20"/>
      <w:szCs w:val="20"/>
    </w:rPr>
  </w:style>
  <w:style w:type="paragraph" w:styleId="TOC8">
    <w:name w:val="toc 8"/>
    <w:basedOn w:val="Normal"/>
    <w:next w:val="Normal"/>
    <w:autoRedefine/>
    <w:uiPriority w:val="39"/>
    <w:unhideWhenUsed/>
    <w:rsid w:val="00757068"/>
    <w:pPr>
      <w:ind w:left="1680"/>
    </w:pPr>
    <w:rPr>
      <w:sz w:val="20"/>
      <w:szCs w:val="20"/>
    </w:rPr>
  </w:style>
  <w:style w:type="paragraph" w:styleId="TOC9">
    <w:name w:val="toc 9"/>
    <w:basedOn w:val="Normal"/>
    <w:next w:val="Normal"/>
    <w:autoRedefine/>
    <w:uiPriority w:val="39"/>
    <w:unhideWhenUsed/>
    <w:rsid w:val="00757068"/>
    <w:pPr>
      <w:ind w:left="1920"/>
    </w:pPr>
    <w:rPr>
      <w:sz w:val="20"/>
      <w:szCs w:val="20"/>
    </w:rPr>
  </w:style>
  <w:style w:type="paragraph" w:styleId="Header">
    <w:name w:val="header"/>
    <w:basedOn w:val="Normal"/>
    <w:link w:val="HeaderChar"/>
    <w:uiPriority w:val="99"/>
    <w:unhideWhenUsed/>
    <w:rsid w:val="00757068"/>
    <w:pPr>
      <w:tabs>
        <w:tab w:val="center" w:pos="4680"/>
        <w:tab w:val="right" w:pos="9360"/>
      </w:tabs>
    </w:pPr>
  </w:style>
  <w:style w:type="character" w:customStyle="1" w:styleId="HeaderChar">
    <w:name w:val="Header Char"/>
    <w:basedOn w:val="DefaultParagraphFont"/>
    <w:link w:val="Header"/>
    <w:uiPriority w:val="99"/>
    <w:rsid w:val="00757068"/>
  </w:style>
  <w:style w:type="paragraph" w:styleId="Footer">
    <w:name w:val="footer"/>
    <w:basedOn w:val="Normal"/>
    <w:link w:val="FooterChar"/>
    <w:uiPriority w:val="99"/>
    <w:unhideWhenUsed/>
    <w:rsid w:val="00757068"/>
    <w:pPr>
      <w:tabs>
        <w:tab w:val="center" w:pos="4680"/>
        <w:tab w:val="right" w:pos="9360"/>
      </w:tabs>
    </w:pPr>
  </w:style>
  <w:style w:type="character" w:customStyle="1" w:styleId="FooterChar">
    <w:name w:val="Footer Char"/>
    <w:basedOn w:val="DefaultParagraphFont"/>
    <w:link w:val="Footer"/>
    <w:uiPriority w:val="99"/>
    <w:rsid w:val="00757068"/>
  </w:style>
  <w:style w:type="character" w:styleId="PageNumber">
    <w:name w:val="page number"/>
    <w:basedOn w:val="DefaultParagraphFont"/>
    <w:uiPriority w:val="99"/>
    <w:semiHidden/>
    <w:unhideWhenUsed/>
    <w:rsid w:val="00757068"/>
  </w:style>
  <w:style w:type="paragraph" w:styleId="NormalWeb">
    <w:name w:val="Normal (Web)"/>
    <w:basedOn w:val="Normal"/>
    <w:uiPriority w:val="99"/>
    <w:unhideWhenUsed/>
    <w:rsid w:val="00F10B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0BD5"/>
    <w:rPr>
      <w:color w:val="6B9F25" w:themeColor="hyperlink"/>
      <w:u w:val="single"/>
    </w:rPr>
  </w:style>
  <w:style w:type="paragraph" w:styleId="ListParagraph">
    <w:name w:val="List Paragraph"/>
    <w:basedOn w:val="Normal"/>
    <w:uiPriority w:val="34"/>
    <w:qFormat/>
    <w:rsid w:val="007C6609"/>
    <w:pPr>
      <w:ind w:left="720"/>
      <w:contextualSpacing/>
    </w:pPr>
  </w:style>
  <w:style w:type="character" w:styleId="UnresolvedMention">
    <w:name w:val="Unresolved Mention"/>
    <w:basedOn w:val="DefaultParagraphFont"/>
    <w:uiPriority w:val="99"/>
    <w:semiHidden/>
    <w:unhideWhenUsed/>
    <w:rsid w:val="000D1A44"/>
    <w:rPr>
      <w:color w:val="605E5C"/>
      <w:shd w:val="clear" w:color="auto" w:fill="E1DFDD"/>
    </w:rPr>
  </w:style>
  <w:style w:type="character" w:customStyle="1" w:styleId="Heading7Char">
    <w:name w:val="Heading 7 Char"/>
    <w:basedOn w:val="DefaultParagraphFont"/>
    <w:link w:val="Heading7"/>
    <w:uiPriority w:val="9"/>
    <w:semiHidden/>
    <w:rsid w:val="00846FF6"/>
    <w:rPr>
      <w:rFonts w:asciiTheme="majorHAnsi" w:eastAsiaTheme="majorEastAsia" w:hAnsiTheme="majorHAnsi" w:cstheme="majorBidi"/>
      <w:i/>
      <w:iCs/>
      <w:color w:val="511707" w:themeColor="accent1" w:themeShade="7F"/>
    </w:rPr>
  </w:style>
  <w:style w:type="paragraph" w:styleId="BodyText">
    <w:name w:val="Body Text"/>
    <w:basedOn w:val="Normal"/>
    <w:link w:val="BodyTextChar"/>
    <w:uiPriority w:val="1"/>
    <w:qFormat/>
    <w:rsid w:val="00846FF6"/>
    <w:pPr>
      <w:widowControl w:val="0"/>
      <w:autoSpaceDE w:val="0"/>
      <w:autoSpaceDN w:val="0"/>
    </w:pPr>
    <w:rPr>
      <w:rFonts w:ascii="Arial" w:eastAsia="Arial" w:hAnsi="Arial" w:cs="Arial"/>
      <w:sz w:val="22"/>
      <w:szCs w:val="22"/>
      <w:lang w:eastAsia="en-CA" w:bidi="en-CA"/>
    </w:rPr>
  </w:style>
  <w:style w:type="character" w:customStyle="1" w:styleId="BodyTextChar">
    <w:name w:val="Body Text Char"/>
    <w:basedOn w:val="DefaultParagraphFont"/>
    <w:link w:val="BodyText"/>
    <w:uiPriority w:val="1"/>
    <w:rsid w:val="00846FF6"/>
    <w:rPr>
      <w:rFonts w:ascii="Arial" w:eastAsia="Arial" w:hAnsi="Arial" w:cs="Arial"/>
      <w:sz w:val="22"/>
      <w:szCs w:val="22"/>
      <w:lang w:eastAsia="en-CA" w:bidi="en-CA"/>
    </w:rPr>
  </w:style>
  <w:style w:type="character" w:customStyle="1" w:styleId="Heading6Char">
    <w:name w:val="Heading 6 Char"/>
    <w:basedOn w:val="DefaultParagraphFont"/>
    <w:link w:val="Heading6"/>
    <w:uiPriority w:val="9"/>
    <w:semiHidden/>
    <w:rsid w:val="002442BA"/>
    <w:rPr>
      <w:rFonts w:asciiTheme="majorHAnsi" w:eastAsiaTheme="majorEastAsia" w:hAnsiTheme="majorHAnsi" w:cstheme="majorBidi"/>
      <w:color w:val="511707" w:themeColor="accent1" w:themeShade="7F"/>
    </w:rPr>
  </w:style>
  <w:style w:type="paragraph" w:customStyle="1" w:styleId="TableParagraph">
    <w:name w:val="Table Paragraph"/>
    <w:basedOn w:val="Normal"/>
    <w:uiPriority w:val="1"/>
    <w:qFormat/>
    <w:rsid w:val="002442BA"/>
    <w:pPr>
      <w:widowControl w:val="0"/>
      <w:autoSpaceDE w:val="0"/>
      <w:autoSpaceDN w:val="0"/>
    </w:pPr>
    <w:rPr>
      <w:rFonts w:ascii="Arial" w:eastAsia="Arial" w:hAnsi="Arial" w:cs="Arial"/>
      <w:sz w:val="22"/>
      <w:szCs w:val="22"/>
      <w:lang w:eastAsia="en-CA" w:bidi="en-CA"/>
    </w:rPr>
  </w:style>
  <w:style w:type="character" w:customStyle="1" w:styleId="Heading5Char">
    <w:name w:val="Heading 5 Char"/>
    <w:basedOn w:val="DefaultParagraphFont"/>
    <w:link w:val="Heading5"/>
    <w:uiPriority w:val="9"/>
    <w:semiHidden/>
    <w:rsid w:val="008B2800"/>
    <w:rPr>
      <w:rFonts w:asciiTheme="majorHAnsi" w:eastAsiaTheme="majorEastAsia" w:hAnsiTheme="majorHAnsi" w:cstheme="majorBidi"/>
      <w:color w:val="7B230B" w:themeColor="accent1" w:themeShade="BF"/>
    </w:rPr>
  </w:style>
  <w:style w:type="character" w:customStyle="1" w:styleId="Heading8Char">
    <w:name w:val="Heading 8 Char"/>
    <w:basedOn w:val="DefaultParagraphFont"/>
    <w:link w:val="Heading8"/>
    <w:uiPriority w:val="9"/>
    <w:rsid w:val="008B28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E1639"/>
    <w:rPr>
      <w:rFonts w:ascii="Arial" w:eastAsia="Times New Roman" w:hAnsi="Arial" w:cs="Times New Roman"/>
      <w:b/>
      <w:sz w:val="22"/>
    </w:rPr>
  </w:style>
  <w:style w:type="paragraph" w:customStyle="1" w:styleId="DefinitionTerm">
    <w:name w:val="Definition Term"/>
    <w:basedOn w:val="Normal"/>
    <w:next w:val="Normal"/>
    <w:rsid w:val="003E1639"/>
    <w:pPr>
      <w:tabs>
        <w:tab w:val="num" w:pos="720"/>
      </w:tabs>
      <w:ind w:left="720" w:hanging="720"/>
    </w:pPr>
    <w:rPr>
      <w:rFonts w:ascii="Arial" w:eastAsia="Times New Roman" w:hAnsi="Arial" w:cs="Arial"/>
      <w:snapToGrid w:val="0"/>
      <w:szCs w:val="20"/>
    </w:rPr>
  </w:style>
  <w:style w:type="paragraph" w:customStyle="1" w:styleId="Heading3Actioncontd">
    <w:name w:val="Heading 3 Action cont'd"/>
    <w:basedOn w:val="Normal"/>
    <w:link w:val="Heading3ActioncontdChar"/>
    <w:rsid w:val="003E1639"/>
    <w:pPr>
      <w:spacing w:before="60" w:after="120"/>
      <w:ind w:left="720"/>
    </w:pPr>
    <w:rPr>
      <w:rFonts w:ascii="Arial" w:eastAsia="Times New Roman" w:hAnsi="Arial" w:cs="Times New Roman"/>
      <w:b/>
      <w:kern w:val="22"/>
      <w:sz w:val="22"/>
      <w:szCs w:val="20"/>
      <w:lang w:val="en-US"/>
    </w:rPr>
  </w:style>
  <w:style w:type="character" w:customStyle="1" w:styleId="Heading3ActioncontdChar">
    <w:name w:val="Heading 3 Action cont'd Char"/>
    <w:basedOn w:val="DefaultParagraphFont"/>
    <w:link w:val="Heading3Actioncontd"/>
    <w:rsid w:val="003E1639"/>
    <w:rPr>
      <w:rFonts w:ascii="Arial" w:eastAsia="Times New Roman" w:hAnsi="Arial" w:cs="Times New Roman"/>
      <w:b/>
      <w:kern w:val="22"/>
      <w:sz w:val="22"/>
      <w:szCs w:val="20"/>
      <w:lang w:val="en-US"/>
    </w:rPr>
  </w:style>
  <w:style w:type="paragraph" w:customStyle="1" w:styleId="Question">
    <w:name w:val="Question"/>
    <w:basedOn w:val="Normal"/>
    <w:link w:val="QuestionChar1"/>
    <w:rsid w:val="003E1639"/>
    <w:pPr>
      <w:spacing w:before="60" w:after="120"/>
    </w:pPr>
    <w:rPr>
      <w:rFonts w:ascii="Arial" w:eastAsia="Times New Roman" w:hAnsi="Arial" w:cs="Times New Roman"/>
      <w:b/>
      <w:kern w:val="22"/>
      <w:sz w:val="22"/>
      <w:szCs w:val="20"/>
      <w:lang w:val="en-US"/>
    </w:rPr>
  </w:style>
  <w:style w:type="character" w:customStyle="1" w:styleId="QuestionChar1">
    <w:name w:val="Question Char1"/>
    <w:link w:val="Question"/>
    <w:rsid w:val="003E1639"/>
    <w:rPr>
      <w:rFonts w:ascii="Arial" w:eastAsia="Times New Roman" w:hAnsi="Arial" w:cs="Times New Roman"/>
      <w:b/>
      <w:kern w:val="22"/>
      <w:sz w:val="22"/>
      <w:szCs w:val="20"/>
      <w:lang w:val="en-US"/>
    </w:rPr>
  </w:style>
  <w:style w:type="paragraph" w:customStyle="1" w:styleId="TableHeadingSmaller">
    <w:name w:val="Table Heading Smaller"/>
    <w:basedOn w:val="Normal"/>
    <w:link w:val="TableHeadingSmallerChar"/>
    <w:rsid w:val="003E1639"/>
    <w:pPr>
      <w:tabs>
        <w:tab w:val="left" w:pos="1828"/>
      </w:tabs>
      <w:spacing w:before="60" w:after="60"/>
      <w:jc w:val="center"/>
    </w:pPr>
    <w:rPr>
      <w:rFonts w:ascii="Arial" w:eastAsia="Times New Roman" w:hAnsi="Arial" w:cs="Arial"/>
      <w:b/>
      <w:kern w:val="22"/>
      <w:szCs w:val="20"/>
    </w:rPr>
  </w:style>
  <w:style w:type="character" w:customStyle="1" w:styleId="TableHeadingSmallerChar">
    <w:name w:val="Table Heading Smaller Char"/>
    <w:link w:val="TableHeadingSmaller"/>
    <w:rsid w:val="003E1639"/>
    <w:rPr>
      <w:rFonts w:ascii="Arial" w:eastAsia="Times New Roman" w:hAnsi="Arial" w:cs="Arial"/>
      <w:b/>
      <w:kern w:val="22"/>
      <w:szCs w:val="20"/>
    </w:rPr>
  </w:style>
  <w:style w:type="paragraph" w:customStyle="1" w:styleId="Heading3Actionbullet">
    <w:name w:val="Heading 3 Action bullet"/>
    <w:basedOn w:val="Normal"/>
    <w:link w:val="Heading3ActionbulletChar"/>
    <w:rsid w:val="003E1639"/>
    <w:pPr>
      <w:numPr>
        <w:numId w:val="3"/>
      </w:numPr>
      <w:tabs>
        <w:tab w:val="left" w:pos="1080"/>
      </w:tabs>
      <w:spacing w:before="60" w:after="120"/>
    </w:pPr>
    <w:rPr>
      <w:rFonts w:ascii="Arial" w:eastAsia="Times New Roman" w:hAnsi="Arial" w:cs="Times New Roman"/>
      <w:b/>
      <w:kern w:val="22"/>
      <w:sz w:val="22"/>
      <w:szCs w:val="20"/>
      <w:lang w:val="en-US"/>
    </w:rPr>
  </w:style>
  <w:style w:type="character" w:customStyle="1" w:styleId="Heading3ActionbulletChar">
    <w:name w:val="Heading 3 Action bullet Char"/>
    <w:basedOn w:val="Heading3ActioncontdChar"/>
    <w:link w:val="Heading3Actionbullet"/>
    <w:rsid w:val="003E1639"/>
    <w:rPr>
      <w:rFonts w:ascii="Arial" w:eastAsia="Times New Roman" w:hAnsi="Arial" w:cs="Times New Roman"/>
      <w:b/>
      <w:kern w:val="22"/>
      <w:sz w:val="22"/>
      <w:szCs w:val="20"/>
      <w:lang w:val="en-US"/>
    </w:rPr>
  </w:style>
  <w:style w:type="paragraph" w:styleId="FootnoteText">
    <w:name w:val="footnote text"/>
    <w:basedOn w:val="Normal"/>
    <w:link w:val="FootnoteTextChar"/>
    <w:semiHidden/>
    <w:rsid w:val="003E1639"/>
    <w:rPr>
      <w:rFonts w:ascii="Arial" w:eastAsia="Times New Roman" w:hAnsi="Arial" w:cs="Arial"/>
      <w:snapToGrid w:val="0"/>
      <w:sz w:val="20"/>
      <w:szCs w:val="20"/>
    </w:rPr>
  </w:style>
  <w:style w:type="character" w:customStyle="1" w:styleId="FootnoteTextChar">
    <w:name w:val="Footnote Text Char"/>
    <w:basedOn w:val="DefaultParagraphFont"/>
    <w:link w:val="FootnoteText"/>
    <w:semiHidden/>
    <w:rsid w:val="003E1639"/>
    <w:rPr>
      <w:rFonts w:ascii="Arial" w:eastAsia="Times New Roman" w:hAnsi="Arial" w:cs="Arial"/>
      <w:snapToGrid w:val="0"/>
      <w:sz w:val="20"/>
      <w:szCs w:val="20"/>
    </w:rPr>
  </w:style>
  <w:style w:type="character" w:styleId="FootnoteReference">
    <w:name w:val="footnote reference"/>
    <w:rsid w:val="003E1639"/>
    <w:rPr>
      <w:vertAlign w:val="superscript"/>
    </w:rPr>
  </w:style>
  <w:style w:type="paragraph" w:customStyle="1" w:styleId="TableHeading">
    <w:name w:val="Table Heading"/>
    <w:basedOn w:val="Normal"/>
    <w:link w:val="TableHeadingChar"/>
    <w:rsid w:val="003E1639"/>
    <w:pPr>
      <w:tabs>
        <w:tab w:val="left" w:pos="1828"/>
      </w:tabs>
      <w:spacing w:before="60" w:after="60"/>
      <w:jc w:val="center"/>
    </w:pPr>
    <w:rPr>
      <w:rFonts w:ascii="Arial" w:eastAsia="Times New Roman" w:hAnsi="Arial" w:cs="Arial"/>
      <w:b/>
      <w:kern w:val="22"/>
      <w:sz w:val="32"/>
      <w:szCs w:val="20"/>
    </w:rPr>
  </w:style>
  <w:style w:type="paragraph" w:customStyle="1" w:styleId="TableNumber">
    <w:name w:val="Table Number"/>
    <w:locked/>
    <w:rsid w:val="003E1639"/>
    <w:pPr>
      <w:numPr>
        <w:numId w:val="4"/>
      </w:numPr>
    </w:pPr>
    <w:rPr>
      <w:rFonts w:ascii="Arial" w:eastAsia="Times New Roman" w:hAnsi="Arial" w:cs="Arial"/>
      <w:b/>
      <w:kern w:val="20"/>
      <w:sz w:val="20"/>
      <w:szCs w:val="20"/>
    </w:rPr>
  </w:style>
  <w:style w:type="character" w:customStyle="1" w:styleId="TableHeadingChar">
    <w:name w:val="Table Heading Char"/>
    <w:link w:val="TableHeading"/>
    <w:rsid w:val="003E1639"/>
    <w:rPr>
      <w:rFonts w:ascii="Arial" w:eastAsia="Times New Roman" w:hAnsi="Arial" w:cs="Arial"/>
      <w:b/>
      <w:kern w:val="22"/>
      <w:sz w:val="32"/>
      <w:szCs w:val="20"/>
    </w:rPr>
  </w:style>
  <w:style w:type="paragraph" w:customStyle="1" w:styleId="Bulletcheck">
    <w:name w:val="Bullet check"/>
    <w:locked/>
    <w:rsid w:val="003E1639"/>
    <w:pPr>
      <w:numPr>
        <w:numId w:val="5"/>
      </w:numPr>
      <w:spacing w:before="120" w:after="120"/>
    </w:pPr>
    <w:rPr>
      <w:rFonts w:ascii="Arial" w:eastAsia="Times New Roman" w:hAnsi="Arial" w:cs="Times New Roman"/>
      <w:kern w:val="22"/>
      <w:sz w:val="22"/>
      <w:szCs w:val="20"/>
    </w:rPr>
  </w:style>
  <w:style w:type="paragraph" w:customStyle="1" w:styleId="Bulletchecklast">
    <w:name w:val="Bullet check last"/>
    <w:basedOn w:val="Bulletcheck"/>
    <w:rsid w:val="003E1639"/>
    <w:pPr>
      <w:numPr>
        <w:numId w:val="1"/>
      </w:numPr>
      <w:spacing w:after="240"/>
    </w:pPr>
  </w:style>
  <w:style w:type="paragraph" w:customStyle="1" w:styleId="Style1">
    <w:name w:val="Style1"/>
    <w:basedOn w:val="Heading3"/>
    <w:qFormat/>
    <w:rsid w:val="006A4C26"/>
  </w:style>
  <w:style w:type="paragraph" w:customStyle="1" w:styleId="Bullet">
    <w:name w:val="Bullet"/>
    <w:rsid w:val="006A4C26"/>
    <w:pPr>
      <w:numPr>
        <w:numId w:val="6"/>
      </w:numPr>
      <w:spacing w:before="120" w:after="120"/>
    </w:pPr>
    <w:rPr>
      <w:rFonts w:ascii="Arial" w:eastAsia="Times New Roman" w:hAnsi="Arial" w:cs="Times New Roman"/>
      <w:kern w:val="22"/>
      <w:sz w:val="22"/>
      <w:szCs w:val="20"/>
    </w:rPr>
  </w:style>
  <w:style w:type="paragraph" w:customStyle="1" w:styleId="Bulletlast">
    <w:name w:val="Bullet last"/>
    <w:basedOn w:val="Bullet"/>
    <w:rsid w:val="006A4C26"/>
    <w:pPr>
      <w:numPr>
        <w:numId w:val="0"/>
      </w:numPr>
      <w:tabs>
        <w:tab w:val="num" w:pos="360"/>
      </w:tabs>
      <w:spacing w:after="240"/>
      <w:ind w:left="360" w:hanging="360"/>
    </w:pPr>
  </w:style>
  <w:style w:type="character" w:styleId="FollowedHyperlink">
    <w:name w:val="FollowedHyperlink"/>
    <w:basedOn w:val="DefaultParagraphFont"/>
    <w:uiPriority w:val="99"/>
    <w:semiHidden/>
    <w:unhideWhenUsed/>
    <w:rsid w:val="000B555B"/>
    <w:rPr>
      <w:color w:val="B26B02" w:themeColor="followedHyperlink"/>
      <w:u w:val="single"/>
    </w:rPr>
  </w:style>
  <w:style w:type="paragraph" w:styleId="BodyText3">
    <w:name w:val="Body Text 3"/>
    <w:basedOn w:val="Normal"/>
    <w:link w:val="BodyText3Char"/>
    <w:rsid w:val="000B555B"/>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0B555B"/>
    <w:rPr>
      <w:rFonts w:ascii="Arial" w:eastAsia="Times New Roman" w:hAnsi="Arial" w:cs="Times New Roman"/>
      <w:sz w:val="16"/>
      <w:szCs w:val="16"/>
    </w:rPr>
  </w:style>
  <w:style w:type="paragraph" w:styleId="PlainText">
    <w:name w:val="Plain Text"/>
    <w:basedOn w:val="Normal"/>
    <w:link w:val="PlainTextChar"/>
    <w:rsid w:val="000B555B"/>
    <w:pPr>
      <w:autoSpaceDE w:val="0"/>
      <w:autoSpaceDN w:val="0"/>
    </w:pPr>
    <w:rPr>
      <w:rFonts w:ascii="Courier New" w:eastAsia="Times New Roman" w:hAnsi="Courier New" w:cs="Courier New"/>
      <w:snapToGrid w:val="0"/>
      <w:sz w:val="20"/>
      <w:szCs w:val="20"/>
      <w:lang w:val="en-US"/>
    </w:rPr>
  </w:style>
  <w:style w:type="character" w:customStyle="1" w:styleId="PlainTextChar">
    <w:name w:val="Plain Text Char"/>
    <w:basedOn w:val="DefaultParagraphFont"/>
    <w:link w:val="PlainText"/>
    <w:rsid w:val="000B555B"/>
    <w:rPr>
      <w:rFonts w:ascii="Courier New" w:eastAsia="Times New Roman" w:hAnsi="Courier New" w:cs="Courier New"/>
      <w:snapToGrid w:val="0"/>
      <w:sz w:val="20"/>
      <w:szCs w:val="20"/>
      <w:lang w:val="en-US"/>
    </w:rPr>
  </w:style>
  <w:style w:type="paragraph" w:customStyle="1" w:styleId="TableText">
    <w:name w:val="Table Text"/>
    <w:basedOn w:val="Normal"/>
    <w:link w:val="TableTextChar"/>
    <w:rsid w:val="000B555B"/>
    <w:pPr>
      <w:spacing w:before="60" w:after="60"/>
    </w:pPr>
    <w:rPr>
      <w:rFonts w:ascii="Arial" w:eastAsia="Times New Roman" w:hAnsi="Arial" w:cs="Arial"/>
      <w:kern w:val="20"/>
      <w:sz w:val="20"/>
      <w:szCs w:val="20"/>
    </w:rPr>
  </w:style>
  <w:style w:type="character" w:customStyle="1" w:styleId="TableTextChar">
    <w:name w:val="Table Text Char"/>
    <w:link w:val="TableText"/>
    <w:rsid w:val="000B555B"/>
    <w:rPr>
      <w:rFonts w:ascii="Arial" w:eastAsia="Times New Roman" w:hAnsi="Arial" w:cs="Arial"/>
      <w:kern w:val="20"/>
      <w:sz w:val="20"/>
      <w:szCs w:val="20"/>
    </w:rPr>
  </w:style>
  <w:style w:type="paragraph" w:customStyle="1" w:styleId="Tablebullet">
    <w:name w:val="Table bullet"/>
    <w:basedOn w:val="Normal"/>
    <w:link w:val="TablebulletChar"/>
    <w:rsid w:val="000B555B"/>
    <w:pPr>
      <w:numPr>
        <w:numId w:val="7"/>
      </w:numPr>
      <w:tabs>
        <w:tab w:val="clear" w:pos="720"/>
        <w:tab w:val="left" w:pos="360"/>
      </w:tabs>
      <w:spacing w:before="60" w:after="120"/>
      <w:ind w:left="360"/>
    </w:pPr>
    <w:rPr>
      <w:rFonts w:ascii="Arial" w:eastAsia="Times New Roman" w:hAnsi="Arial" w:cs="Arial"/>
      <w:kern w:val="22"/>
      <w:sz w:val="20"/>
      <w:szCs w:val="22"/>
    </w:rPr>
  </w:style>
  <w:style w:type="character" w:customStyle="1" w:styleId="TablebulletChar">
    <w:name w:val="Table bullet Char"/>
    <w:link w:val="Tablebullet"/>
    <w:rsid w:val="000B555B"/>
    <w:rPr>
      <w:rFonts w:ascii="Arial" w:eastAsia="Times New Roman" w:hAnsi="Arial" w:cs="Arial"/>
      <w:kern w:val="22"/>
      <w:sz w:val="20"/>
      <w:szCs w:val="22"/>
    </w:rPr>
  </w:style>
  <w:style w:type="paragraph" w:styleId="Title">
    <w:name w:val="Title"/>
    <w:basedOn w:val="Normal"/>
    <w:next w:val="Normal"/>
    <w:link w:val="TitleChar"/>
    <w:uiPriority w:val="10"/>
    <w:qFormat/>
    <w:rsid w:val="00A017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787"/>
    <w:rPr>
      <w:rFonts w:asciiTheme="majorHAnsi" w:eastAsiaTheme="majorEastAsia" w:hAnsiTheme="majorHAnsi" w:cstheme="majorBidi"/>
      <w:spacing w:val="-10"/>
      <w:kern w:val="28"/>
      <w:sz w:val="56"/>
      <w:szCs w:val="56"/>
    </w:rPr>
  </w:style>
  <w:style w:type="paragraph" w:styleId="List3">
    <w:name w:val="List 3"/>
    <w:basedOn w:val="Normal"/>
    <w:rsid w:val="00FF1786"/>
    <w:pPr>
      <w:numPr>
        <w:numId w:val="15"/>
      </w:numPr>
      <w:tabs>
        <w:tab w:val="clear" w:pos="648"/>
        <w:tab w:val="left" w:pos="1152"/>
      </w:tabs>
      <w:ind w:left="1152" w:hanging="432"/>
    </w:pPr>
    <w:rPr>
      <w:rFonts w:ascii="Arial" w:eastAsia="Times New Roman" w:hAnsi="Arial" w:cs="Times New Roman"/>
      <w:kern w:val="22"/>
      <w:sz w:val="22"/>
      <w:szCs w:val="22"/>
      <w:lang w:val="en-US"/>
    </w:rPr>
  </w:style>
  <w:style w:type="paragraph" w:customStyle="1" w:styleId="Bulletindent">
    <w:name w:val="Bullet indent"/>
    <w:rsid w:val="00FF1786"/>
    <w:pPr>
      <w:numPr>
        <w:numId w:val="14"/>
      </w:numPr>
      <w:tabs>
        <w:tab w:val="clear" w:pos="1440"/>
        <w:tab w:val="left" w:pos="360"/>
      </w:tabs>
      <w:ind w:left="1080"/>
    </w:pPr>
    <w:rPr>
      <w:rFonts w:ascii="Arial" w:eastAsia="Times New Roman" w:hAnsi="Arial" w:cs="Times New Roman"/>
      <w:kern w:val="22"/>
      <w:sz w:val="22"/>
      <w:szCs w:val="22"/>
    </w:rPr>
  </w:style>
  <w:style w:type="paragraph" w:customStyle="1" w:styleId="TableBulletLarge">
    <w:name w:val="Table Bullet Large"/>
    <w:basedOn w:val="Normal"/>
    <w:rsid w:val="00AF3D9A"/>
    <w:pPr>
      <w:numPr>
        <w:numId w:val="18"/>
      </w:numPr>
      <w:spacing w:before="60" w:after="120"/>
    </w:pPr>
    <w:rPr>
      <w:rFonts w:ascii="Comic Sans MS" w:eastAsia="Times New Roman" w:hAnsi="Comic Sans MS" w:cs="Arial"/>
      <w:kern w:val="20"/>
      <w:szCs w:val="20"/>
    </w:rPr>
  </w:style>
  <w:style w:type="paragraph" w:customStyle="1" w:styleId="TableHeadingLarge">
    <w:name w:val="Table Heading Large"/>
    <w:basedOn w:val="Normal"/>
    <w:rsid w:val="00AF3D9A"/>
    <w:pPr>
      <w:tabs>
        <w:tab w:val="left" w:pos="1828"/>
      </w:tabs>
      <w:spacing w:before="60" w:after="60"/>
      <w:jc w:val="center"/>
    </w:pPr>
    <w:rPr>
      <w:rFonts w:ascii="Comic Sans MS" w:eastAsia="Times New Roman" w:hAnsi="Comic Sans MS" w:cs="Arial"/>
      <w:kern w:val="22"/>
      <w:sz w:val="28"/>
    </w:rPr>
  </w:style>
  <w:style w:type="paragraph" w:customStyle="1" w:styleId="Bulletindentlast">
    <w:name w:val="Bullet indent last"/>
    <w:basedOn w:val="Bulletindent"/>
    <w:rsid w:val="00AF3D9A"/>
    <w:pPr>
      <w:numPr>
        <w:numId w:val="8"/>
      </w:numPr>
      <w:tabs>
        <w:tab w:val="left" w:pos="360"/>
      </w:tabs>
      <w:spacing w:after="12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191">
      <w:bodyDiv w:val="1"/>
      <w:marLeft w:val="0"/>
      <w:marRight w:val="0"/>
      <w:marTop w:val="0"/>
      <w:marBottom w:val="0"/>
      <w:divBdr>
        <w:top w:val="none" w:sz="0" w:space="0" w:color="auto"/>
        <w:left w:val="none" w:sz="0" w:space="0" w:color="auto"/>
        <w:bottom w:val="none" w:sz="0" w:space="0" w:color="auto"/>
        <w:right w:val="none" w:sz="0" w:space="0" w:color="auto"/>
      </w:divBdr>
      <w:divsChild>
        <w:div w:id="1484394287">
          <w:marLeft w:val="0"/>
          <w:marRight w:val="0"/>
          <w:marTop w:val="0"/>
          <w:marBottom w:val="0"/>
          <w:divBdr>
            <w:top w:val="none" w:sz="0" w:space="0" w:color="auto"/>
            <w:left w:val="none" w:sz="0" w:space="0" w:color="auto"/>
            <w:bottom w:val="none" w:sz="0" w:space="0" w:color="auto"/>
            <w:right w:val="none" w:sz="0" w:space="0" w:color="auto"/>
          </w:divBdr>
          <w:divsChild>
            <w:div w:id="689338729">
              <w:marLeft w:val="0"/>
              <w:marRight w:val="0"/>
              <w:marTop w:val="0"/>
              <w:marBottom w:val="0"/>
              <w:divBdr>
                <w:top w:val="none" w:sz="0" w:space="0" w:color="auto"/>
                <w:left w:val="none" w:sz="0" w:space="0" w:color="auto"/>
                <w:bottom w:val="none" w:sz="0" w:space="0" w:color="auto"/>
                <w:right w:val="none" w:sz="0" w:space="0" w:color="auto"/>
              </w:divBdr>
              <w:divsChild>
                <w:div w:id="169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6280">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0"/>
          <w:marBottom w:val="0"/>
          <w:divBdr>
            <w:top w:val="none" w:sz="0" w:space="0" w:color="auto"/>
            <w:left w:val="none" w:sz="0" w:space="0" w:color="auto"/>
            <w:bottom w:val="none" w:sz="0" w:space="0" w:color="auto"/>
            <w:right w:val="none" w:sz="0" w:space="0" w:color="auto"/>
          </w:divBdr>
          <w:divsChild>
            <w:div w:id="1779714741">
              <w:marLeft w:val="0"/>
              <w:marRight w:val="0"/>
              <w:marTop w:val="0"/>
              <w:marBottom w:val="0"/>
              <w:divBdr>
                <w:top w:val="none" w:sz="0" w:space="0" w:color="auto"/>
                <w:left w:val="none" w:sz="0" w:space="0" w:color="auto"/>
                <w:bottom w:val="none" w:sz="0" w:space="0" w:color="auto"/>
                <w:right w:val="none" w:sz="0" w:space="0" w:color="auto"/>
              </w:divBdr>
              <w:divsChild>
                <w:div w:id="1886332446">
                  <w:marLeft w:val="0"/>
                  <w:marRight w:val="0"/>
                  <w:marTop w:val="0"/>
                  <w:marBottom w:val="0"/>
                  <w:divBdr>
                    <w:top w:val="none" w:sz="0" w:space="0" w:color="auto"/>
                    <w:left w:val="none" w:sz="0" w:space="0" w:color="auto"/>
                    <w:bottom w:val="none" w:sz="0" w:space="0" w:color="auto"/>
                    <w:right w:val="none" w:sz="0" w:space="0" w:color="auto"/>
                  </w:divBdr>
                </w:div>
              </w:divsChild>
            </w:div>
            <w:div w:id="1343051908">
              <w:marLeft w:val="0"/>
              <w:marRight w:val="0"/>
              <w:marTop w:val="0"/>
              <w:marBottom w:val="0"/>
              <w:divBdr>
                <w:top w:val="none" w:sz="0" w:space="0" w:color="auto"/>
                <w:left w:val="none" w:sz="0" w:space="0" w:color="auto"/>
                <w:bottom w:val="none" w:sz="0" w:space="0" w:color="auto"/>
                <w:right w:val="none" w:sz="0" w:space="0" w:color="auto"/>
              </w:divBdr>
              <w:divsChild>
                <w:div w:id="392044995">
                  <w:marLeft w:val="0"/>
                  <w:marRight w:val="0"/>
                  <w:marTop w:val="0"/>
                  <w:marBottom w:val="0"/>
                  <w:divBdr>
                    <w:top w:val="none" w:sz="0" w:space="0" w:color="auto"/>
                    <w:left w:val="none" w:sz="0" w:space="0" w:color="auto"/>
                    <w:bottom w:val="none" w:sz="0" w:space="0" w:color="auto"/>
                    <w:right w:val="none" w:sz="0" w:space="0" w:color="auto"/>
                  </w:divBdr>
                </w:div>
              </w:divsChild>
            </w:div>
            <w:div w:id="1283152922">
              <w:marLeft w:val="0"/>
              <w:marRight w:val="0"/>
              <w:marTop w:val="0"/>
              <w:marBottom w:val="0"/>
              <w:divBdr>
                <w:top w:val="none" w:sz="0" w:space="0" w:color="auto"/>
                <w:left w:val="none" w:sz="0" w:space="0" w:color="auto"/>
                <w:bottom w:val="none" w:sz="0" w:space="0" w:color="auto"/>
                <w:right w:val="none" w:sz="0" w:space="0" w:color="auto"/>
              </w:divBdr>
              <w:divsChild>
                <w:div w:id="1820150811">
                  <w:marLeft w:val="0"/>
                  <w:marRight w:val="0"/>
                  <w:marTop w:val="0"/>
                  <w:marBottom w:val="0"/>
                  <w:divBdr>
                    <w:top w:val="none" w:sz="0" w:space="0" w:color="auto"/>
                    <w:left w:val="none" w:sz="0" w:space="0" w:color="auto"/>
                    <w:bottom w:val="none" w:sz="0" w:space="0" w:color="auto"/>
                    <w:right w:val="none" w:sz="0" w:space="0" w:color="auto"/>
                  </w:divBdr>
                </w:div>
              </w:divsChild>
            </w:div>
            <w:div w:id="1248537808">
              <w:marLeft w:val="0"/>
              <w:marRight w:val="0"/>
              <w:marTop w:val="0"/>
              <w:marBottom w:val="0"/>
              <w:divBdr>
                <w:top w:val="none" w:sz="0" w:space="0" w:color="auto"/>
                <w:left w:val="none" w:sz="0" w:space="0" w:color="auto"/>
                <w:bottom w:val="none" w:sz="0" w:space="0" w:color="auto"/>
                <w:right w:val="none" w:sz="0" w:space="0" w:color="auto"/>
              </w:divBdr>
              <w:divsChild>
                <w:div w:id="20070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5217">
          <w:marLeft w:val="0"/>
          <w:marRight w:val="0"/>
          <w:marTop w:val="0"/>
          <w:marBottom w:val="0"/>
          <w:divBdr>
            <w:top w:val="none" w:sz="0" w:space="0" w:color="auto"/>
            <w:left w:val="none" w:sz="0" w:space="0" w:color="auto"/>
            <w:bottom w:val="none" w:sz="0" w:space="0" w:color="auto"/>
            <w:right w:val="none" w:sz="0" w:space="0" w:color="auto"/>
          </w:divBdr>
          <w:divsChild>
            <w:div w:id="548536559">
              <w:marLeft w:val="0"/>
              <w:marRight w:val="0"/>
              <w:marTop w:val="0"/>
              <w:marBottom w:val="0"/>
              <w:divBdr>
                <w:top w:val="none" w:sz="0" w:space="0" w:color="auto"/>
                <w:left w:val="none" w:sz="0" w:space="0" w:color="auto"/>
                <w:bottom w:val="none" w:sz="0" w:space="0" w:color="auto"/>
                <w:right w:val="none" w:sz="0" w:space="0" w:color="auto"/>
              </w:divBdr>
              <w:divsChild>
                <w:div w:id="1125350643">
                  <w:marLeft w:val="0"/>
                  <w:marRight w:val="0"/>
                  <w:marTop w:val="0"/>
                  <w:marBottom w:val="0"/>
                  <w:divBdr>
                    <w:top w:val="none" w:sz="0" w:space="0" w:color="auto"/>
                    <w:left w:val="none" w:sz="0" w:space="0" w:color="auto"/>
                    <w:bottom w:val="none" w:sz="0" w:space="0" w:color="auto"/>
                    <w:right w:val="none" w:sz="0" w:space="0" w:color="auto"/>
                  </w:divBdr>
                </w:div>
              </w:divsChild>
            </w:div>
            <w:div w:id="577639496">
              <w:marLeft w:val="0"/>
              <w:marRight w:val="0"/>
              <w:marTop w:val="0"/>
              <w:marBottom w:val="0"/>
              <w:divBdr>
                <w:top w:val="none" w:sz="0" w:space="0" w:color="auto"/>
                <w:left w:val="none" w:sz="0" w:space="0" w:color="auto"/>
                <w:bottom w:val="none" w:sz="0" w:space="0" w:color="auto"/>
                <w:right w:val="none" w:sz="0" w:space="0" w:color="auto"/>
              </w:divBdr>
              <w:divsChild>
                <w:div w:id="16731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285">
          <w:marLeft w:val="0"/>
          <w:marRight w:val="0"/>
          <w:marTop w:val="0"/>
          <w:marBottom w:val="0"/>
          <w:divBdr>
            <w:top w:val="none" w:sz="0" w:space="0" w:color="auto"/>
            <w:left w:val="none" w:sz="0" w:space="0" w:color="auto"/>
            <w:bottom w:val="none" w:sz="0" w:space="0" w:color="auto"/>
            <w:right w:val="none" w:sz="0" w:space="0" w:color="auto"/>
          </w:divBdr>
          <w:divsChild>
            <w:div w:id="1161236792">
              <w:marLeft w:val="0"/>
              <w:marRight w:val="0"/>
              <w:marTop w:val="0"/>
              <w:marBottom w:val="0"/>
              <w:divBdr>
                <w:top w:val="none" w:sz="0" w:space="0" w:color="auto"/>
                <w:left w:val="none" w:sz="0" w:space="0" w:color="auto"/>
                <w:bottom w:val="none" w:sz="0" w:space="0" w:color="auto"/>
                <w:right w:val="none" w:sz="0" w:space="0" w:color="auto"/>
              </w:divBdr>
              <w:divsChild>
                <w:div w:id="1322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905">
      <w:bodyDiv w:val="1"/>
      <w:marLeft w:val="0"/>
      <w:marRight w:val="0"/>
      <w:marTop w:val="0"/>
      <w:marBottom w:val="0"/>
      <w:divBdr>
        <w:top w:val="none" w:sz="0" w:space="0" w:color="auto"/>
        <w:left w:val="none" w:sz="0" w:space="0" w:color="auto"/>
        <w:bottom w:val="none" w:sz="0" w:space="0" w:color="auto"/>
        <w:right w:val="none" w:sz="0" w:space="0" w:color="auto"/>
      </w:divBdr>
      <w:divsChild>
        <w:div w:id="975258409">
          <w:marLeft w:val="0"/>
          <w:marRight w:val="0"/>
          <w:marTop w:val="0"/>
          <w:marBottom w:val="0"/>
          <w:divBdr>
            <w:top w:val="none" w:sz="0" w:space="0" w:color="auto"/>
            <w:left w:val="none" w:sz="0" w:space="0" w:color="auto"/>
            <w:bottom w:val="none" w:sz="0" w:space="0" w:color="auto"/>
            <w:right w:val="none" w:sz="0" w:space="0" w:color="auto"/>
          </w:divBdr>
          <w:divsChild>
            <w:div w:id="1107701982">
              <w:marLeft w:val="0"/>
              <w:marRight w:val="0"/>
              <w:marTop w:val="0"/>
              <w:marBottom w:val="0"/>
              <w:divBdr>
                <w:top w:val="none" w:sz="0" w:space="0" w:color="auto"/>
                <w:left w:val="none" w:sz="0" w:space="0" w:color="auto"/>
                <w:bottom w:val="none" w:sz="0" w:space="0" w:color="auto"/>
                <w:right w:val="none" w:sz="0" w:space="0" w:color="auto"/>
              </w:divBdr>
              <w:divsChild>
                <w:div w:id="1575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8033">
      <w:bodyDiv w:val="1"/>
      <w:marLeft w:val="0"/>
      <w:marRight w:val="0"/>
      <w:marTop w:val="0"/>
      <w:marBottom w:val="0"/>
      <w:divBdr>
        <w:top w:val="none" w:sz="0" w:space="0" w:color="auto"/>
        <w:left w:val="none" w:sz="0" w:space="0" w:color="auto"/>
        <w:bottom w:val="none" w:sz="0" w:space="0" w:color="auto"/>
        <w:right w:val="none" w:sz="0" w:space="0" w:color="auto"/>
      </w:divBdr>
      <w:divsChild>
        <w:div w:id="1499031996">
          <w:marLeft w:val="0"/>
          <w:marRight w:val="0"/>
          <w:marTop w:val="0"/>
          <w:marBottom w:val="0"/>
          <w:divBdr>
            <w:top w:val="none" w:sz="0" w:space="0" w:color="auto"/>
            <w:left w:val="none" w:sz="0" w:space="0" w:color="auto"/>
            <w:bottom w:val="none" w:sz="0" w:space="0" w:color="auto"/>
            <w:right w:val="none" w:sz="0" w:space="0" w:color="auto"/>
          </w:divBdr>
          <w:divsChild>
            <w:div w:id="1657759657">
              <w:marLeft w:val="0"/>
              <w:marRight w:val="0"/>
              <w:marTop w:val="0"/>
              <w:marBottom w:val="0"/>
              <w:divBdr>
                <w:top w:val="none" w:sz="0" w:space="0" w:color="auto"/>
                <w:left w:val="none" w:sz="0" w:space="0" w:color="auto"/>
                <w:bottom w:val="none" w:sz="0" w:space="0" w:color="auto"/>
                <w:right w:val="none" w:sz="0" w:space="0" w:color="auto"/>
              </w:divBdr>
              <w:divsChild>
                <w:div w:id="402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526">
      <w:bodyDiv w:val="1"/>
      <w:marLeft w:val="0"/>
      <w:marRight w:val="0"/>
      <w:marTop w:val="0"/>
      <w:marBottom w:val="0"/>
      <w:divBdr>
        <w:top w:val="none" w:sz="0" w:space="0" w:color="auto"/>
        <w:left w:val="none" w:sz="0" w:space="0" w:color="auto"/>
        <w:bottom w:val="none" w:sz="0" w:space="0" w:color="auto"/>
        <w:right w:val="none" w:sz="0" w:space="0" w:color="auto"/>
      </w:divBdr>
      <w:divsChild>
        <w:div w:id="755978229">
          <w:marLeft w:val="0"/>
          <w:marRight w:val="0"/>
          <w:marTop w:val="0"/>
          <w:marBottom w:val="0"/>
          <w:divBdr>
            <w:top w:val="none" w:sz="0" w:space="0" w:color="auto"/>
            <w:left w:val="none" w:sz="0" w:space="0" w:color="auto"/>
            <w:bottom w:val="none" w:sz="0" w:space="0" w:color="auto"/>
            <w:right w:val="none" w:sz="0" w:space="0" w:color="auto"/>
          </w:divBdr>
          <w:divsChild>
            <w:div w:id="1820884078">
              <w:marLeft w:val="0"/>
              <w:marRight w:val="0"/>
              <w:marTop w:val="0"/>
              <w:marBottom w:val="0"/>
              <w:divBdr>
                <w:top w:val="none" w:sz="0" w:space="0" w:color="auto"/>
                <w:left w:val="none" w:sz="0" w:space="0" w:color="auto"/>
                <w:bottom w:val="none" w:sz="0" w:space="0" w:color="auto"/>
                <w:right w:val="none" w:sz="0" w:space="0" w:color="auto"/>
              </w:divBdr>
              <w:divsChild>
                <w:div w:id="2066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7163">
      <w:bodyDiv w:val="1"/>
      <w:marLeft w:val="0"/>
      <w:marRight w:val="0"/>
      <w:marTop w:val="0"/>
      <w:marBottom w:val="0"/>
      <w:divBdr>
        <w:top w:val="none" w:sz="0" w:space="0" w:color="auto"/>
        <w:left w:val="none" w:sz="0" w:space="0" w:color="auto"/>
        <w:bottom w:val="none" w:sz="0" w:space="0" w:color="auto"/>
        <w:right w:val="none" w:sz="0" w:space="0" w:color="auto"/>
      </w:divBdr>
      <w:divsChild>
        <w:div w:id="2062974035">
          <w:marLeft w:val="0"/>
          <w:marRight w:val="0"/>
          <w:marTop w:val="0"/>
          <w:marBottom w:val="0"/>
          <w:divBdr>
            <w:top w:val="none" w:sz="0" w:space="0" w:color="auto"/>
            <w:left w:val="none" w:sz="0" w:space="0" w:color="auto"/>
            <w:bottom w:val="none" w:sz="0" w:space="0" w:color="auto"/>
            <w:right w:val="none" w:sz="0" w:space="0" w:color="auto"/>
          </w:divBdr>
          <w:divsChild>
            <w:div w:id="2120173575">
              <w:marLeft w:val="0"/>
              <w:marRight w:val="0"/>
              <w:marTop w:val="0"/>
              <w:marBottom w:val="0"/>
              <w:divBdr>
                <w:top w:val="none" w:sz="0" w:space="0" w:color="auto"/>
                <w:left w:val="none" w:sz="0" w:space="0" w:color="auto"/>
                <w:bottom w:val="none" w:sz="0" w:space="0" w:color="auto"/>
                <w:right w:val="none" w:sz="0" w:space="0" w:color="auto"/>
              </w:divBdr>
              <w:divsChild>
                <w:div w:id="236016232">
                  <w:marLeft w:val="0"/>
                  <w:marRight w:val="0"/>
                  <w:marTop w:val="0"/>
                  <w:marBottom w:val="0"/>
                  <w:divBdr>
                    <w:top w:val="none" w:sz="0" w:space="0" w:color="auto"/>
                    <w:left w:val="none" w:sz="0" w:space="0" w:color="auto"/>
                    <w:bottom w:val="none" w:sz="0" w:space="0" w:color="auto"/>
                    <w:right w:val="none" w:sz="0" w:space="0" w:color="auto"/>
                  </w:divBdr>
                </w:div>
              </w:divsChild>
            </w:div>
            <w:div w:id="953363569">
              <w:marLeft w:val="0"/>
              <w:marRight w:val="0"/>
              <w:marTop w:val="0"/>
              <w:marBottom w:val="0"/>
              <w:divBdr>
                <w:top w:val="none" w:sz="0" w:space="0" w:color="auto"/>
                <w:left w:val="none" w:sz="0" w:space="0" w:color="auto"/>
                <w:bottom w:val="none" w:sz="0" w:space="0" w:color="auto"/>
                <w:right w:val="none" w:sz="0" w:space="0" w:color="auto"/>
              </w:divBdr>
              <w:divsChild>
                <w:div w:id="1062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245">
          <w:marLeft w:val="0"/>
          <w:marRight w:val="0"/>
          <w:marTop w:val="0"/>
          <w:marBottom w:val="0"/>
          <w:divBdr>
            <w:top w:val="none" w:sz="0" w:space="0" w:color="auto"/>
            <w:left w:val="none" w:sz="0" w:space="0" w:color="auto"/>
            <w:bottom w:val="none" w:sz="0" w:space="0" w:color="auto"/>
            <w:right w:val="none" w:sz="0" w:space="0" w:color="auto"/>
          </w:divBdr>
          <w:divsChild>
            <w:div w:id="2112125068">
              <w:marLeft w:val="0"/>
              <w:marRight w:val="0"/>
              <w:marTop w:val="0"/>
              <w:marBottom w:val="0"/>
              <w:divBdr>
                <w:top w:val="none" w:sz="0" w:space="0" w:color="auto"/>
                <w:left w:val="none" w:sz="0" w:space="0" w:color="auto"/>
                <w:bottom w:val="none" w:sz="0" w:space="0" w:color="auto"/>
                <w:right w:val="none" w:sz="0" w:space="0" w:color="auto"/>
              </w:divBdr>
              <w:divsChild>
                <w:div w:id="2495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2479">
      <w:bodyDiv w:val="1"/>
      <w:marLeft w:val="0"/>
      <w:marRight w:val="0"/>
      <w:marTop w:val="0"/>
      <w:marBottom w:val="0"/>
      <w:divBdr>
        <w:top w:val="none" w:sz="0" w:space="0" w:color="auto"/>
        <w:left w:val="none" w:sz="0" w:space="0" w:color="auto"/>
        <w:bottom w:val="none" w:sz="0" w:space="0" w:color="auto"/>
        <w:right w:val="none" w:sz="0" w:space="0" w:color="auto"/>
      </w:divBdr>
      <w:divsChild>
        <w:div w:id="1511988283">
          <w:marLeft w:val="0"/>
          <w:marRight w:val="0"/>
          <w:marTop w:val="0"/>
          <w:marBottom w:val="0"/>
          <w:divBdr>
            <w:top w:val="none" w:sz="0" w:space="0" w:color="auto"/>
            <w:left w:val="none" w:sz="0" w:space="0" w:color="auto"/>
            <w:bottom w:val="none" w:sz="0" w:space="0" w:color="auto"/>
            <w:right w:val="none" w:sz="0" w:space="0" w:color="auto"/>
          </w:divBdr>
          <w:divsChild>
            <w:div w:id="679740465">
              <w:marLeft w:val="0"/>
              <w:marRight w:val="0"/>
              <w:marTop w:val="0"/>
              <w:marBottom w:val="0"/>
              <w:divBdr>
                <w:top w:val="none" w:sz="0" w:space="0" w:color="auto"/>
                <w:left w:val="none" w:sz="0" w:space="0" w:color="auto"/>
                <w:bottom w:val="none" w:sz="0" w:space="0" w:color="auto"/>
                <w:right w:val="none" w:sz="0" w:space="0" w:color="auto"/>
              </w:divBdr>
              <w:divsChild>
                <w:div w:id="17978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581">
      <w:bodyDiv w:val="1"/>
      <w:marLeft w:val="0"/>
      <w:marRight w:val="0"/>
      <w:marTop w:val="0"/>
      <w:marBottom w:val="0"/>
      <w:divBdr>
        <w:top w:val="none" w:sz="0" w:space="0" w:color="auto"/>
        <w:left w:val="none" w:sz="0" w:space="0" w:color="auto"/>
        <w:bottom w:val="none" w:sz="0" w:space="0" w:color="auto"/>
        <w:right w:val="none" w:sz="0" w:space="0" w:color="auto"/>
      </w:divBdr>
      <w:divsChild>
        <w:div w:id="1411272063">
          <w:marLeft w:val="0"/>
          <w:marRight w:val="0"/>
          <w:marTop w:val="0"/>
          <w:marBottom w:val="0"/>
          <w:divBdr>
            <w:top w:val="none" w:sz="0" w:space="0" w:color="auto"/>
            <w:left w:val="none" w:sz="0" w:space="0" w:color="auto"/>
            <w:bottom w:val="none" w:sz="0" w:space="0" w:color="auto"/>
            <w:right w:val="none" w:sz="0" w:space="0" w:color="auto"/>
          </w:divBdr>
          <w:divsChild>
            <w:div w:id="1718166492">
              <w:marLeft w:val="0"/>
              <w:marRight w:val="0"/>
              <w:marTop w:val="0"/>
              <w:marBottom w:val="0"/>
              <w:divBdr>
                <w:top w:val="none" w:sz="0" w:space="0" w:color="auto"/>
                <w:left w:val="none" w:sz="0" w:space="0" w:color="auto"/>
                <w:bottom w:val="none" w:sz="0" w:space="0" w:color="auto"/>
                <w:right w:val="none" w:sz="0" w:space="0" w:color="auto"/>
              </w:divBdr>
              <w:divsChild>
                <w:div w:id="17878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4920">
      <w:bodyDiv w:val="1"/>
      <w:marLeft w:val="0"/>
      <w:marRight w:val="0"/>
      <w:marTop w:val="0"/>
      <w:marBottom w:val="0"/>
      <w:divBdr>
        <w:top w:val="none" w:sz="0" w:space="0" w:color="auto"/>
        <w:left w:val="none" w:sz="0" w:space="0" w:color="auto"/>
        <w:bottom w:val="none" w:sz="0" w:space="0" w:color="auto"/>
        <w:right w:val="none" w:sz="0" w:space="0" w:color="auto"/>
      </w:divBdr>
      <w:divsChild>
        <w:div w:id="43650140">
          <w:marLeft w:val="0"/>
          <w:marRight w:val="0"/>
          <w:marTop w:val="0"/>
          <w:marBottom w:val="0"/>
          <w:divBdr>
            <w:top w:val="none" w:sz="0" w:space="0" w:color="auto"/>
            <w:left w:val="none" w:sz="0" w:space="0" w:color="auto"/>
            <w:bottom w:val="none" w:sz="0" w:space="0" w:color="auto"/>
            <w:right w:val="none" w:sz="0" w:space="0" w:color="auto"/>
          </w:divBdr>
          <w:divsChild>
            <w:div w:id="2029678129">
              <w:marLeft w:val="0"/>
              <w:marRight w:val="0"/>
              <w:marTop w:val="0"/>
              <w:marBottom w:val="0"/>
              <w:divBdr>
                <w:top w:val="none" w:sz="0" w:space="0" w:color="auto"/>
                <w:left w:val="none" w:sz="0" w:space="0" w:color="auto"/>
                <w:bottom w:val="none" w:sz="0" w:space="0" w:color="auto"/>
                <w:right w:val="none" w:sz="0" w:space="0" w:color="auto"/>
              </w:divBdr>
              <w:divsChild>
                <w:div w:id="1572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143">
      <w:bodyDiv w:val="1"/>
      <w:marLeft w:val="0"/>
      <w:marRight w:val="0"/>
      <w:marTop w:val="0"/>
      <w:marBottom w:val="0"/>
      <w:divBdr>
        <w:top w:val="none" w:sz="0" w:space="0" w:color="auto"/>
        <w:left w:val="none" w:sz="0" w:space="0" w:color="auto"/>
        <w:bottom w:val="none" w:sz="0" w:space="0" w:color="auto"/>
        <w:right w:val="none" w:sz="0" w:space="0" w:color="auto"/>
      </w:divBdr>
      <w:divsChild>
        <w:div w:id="834339908">
          <w:marLeft w:val="0"/>
          <w:marRight w:val="0"/>
          <w:marTop w:val="0"/>
          <w:marBottom w:val="0"/>
          <w:divBdr>
            <w:top w:val="none" w:sz="0" w:space="0" w:color="auto"/>
            <w:left w:val="none" w:sz="0" w:space="0" w:color="auto"/>
            <w:bottom w:val="none" w:sz="0" w:space="0" w:color="auto"/>
            <w:right w:val="none" w:sz="0" w:space="0" w:color="auto"/>
          </w:divBdr>
          <w:divsChild>
            <w:div w:id="1756779767">
              <w:marLeft w:val="0"/>
              <w:marRight w:val="0"/>
              <w:marTop w:val="0"/>
              <w:marBottom w:val="0"/>
              <w:divBdr>
                <w:top w:val="none" w:sz="0" w:space="0" w:color="auto"/>
                <w:left w:val="none" w:sz="0" w:space="0" w:color="auto"/>
                <w:bottom w:val="none" w:sz="0" w:space="0" w:color="auto"/>
                <w:right w:val="none" w:sz="0" w:space="0" w:color="auto"/>
              </w:divBdr>
              <w:divsChild>
                <w:div w:id="946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5707">
      <w:bodyDiv w:val="1"/>
      <w:marLeft w:val="0"/>
      <w:marRight w:val="0"/>
      <w:marTop w:val="0"/>
      <w:marBottom w:val="0"/>
      <w:divBdr>
        <w:top w:val="none" w:sz="0" w:space="0" w:color="auto"/>
        <w:left w:val="none" w:sz="0" w:space="0" w:color="auto"/>
        <w:bottom w:val="none" w:sz="0" w:space="0" w:color="auto"/>
        <w:right w:val="none" w:sz="0" w:space="0" w:color="auto"/>
      </w:divBdr>
      <w:divsChild>
        <w:div w:id="1763450379">
          <w:marLeft w:val="0"/>
          <w:marRight w:val="0"/>
          <w:marTop w:val="0"/>
          <w:marBottom w:val="0"/>
          <w:divBdr>
            <w:top w:val="none" w:sz="0" w:space="0" w:color="auto"/>
            <w:left w:val="none" w:sz="0" w:space="0" w:color="auto"/>
            <w:bottom w:val="none" w:sz="0" w:space="0" w:color="auto"/>
            <w:right w:val="none" w:sz="0" w:space="0" w:color="auto"/>
          </w:divBdr>
          <w:divsChild>
            <w:div w:id="137685745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386">
      <w:bodyDiv w:val="1"/>
      <w:marLeft w:val="0"/>
      <w:marRight w:val="0"/>
      <w:marTop w:val="0"/>
      <w:marBottom w:val="0"/>
      <w:divBdr>
        <w:top w:val="none" w:sz="0" w:space="0" w:color="auto"/>
        <w:left w:val="none" w:sz="0" w:space="0" w:color="auto"/>
        <w:bottom w:val="none" w:sz="0" w:space="0" w:color="auto"/>
        <w:right w:val="none" w:sz="0" w:space="0" w:color="auto"/>
      </w:divBdr>
      <w:divsChild>
        <w:div w:id="570314101">
          <w:marLeft w:val="0"/>
          <w:marRight w:val="0"/>
          <w:marTop w:val="0"/>
          <w:marBottom w:val="0"/>
          <w:divBdr>
            <w:top w:val="none" w:sz="0" w:space="0" w:color="auto"/>
            <w:left w:val="none" w:sz="0" w:space="0" w:color="auto"/>
            <w:bottom w:val="none" w:sz="0" w:space="0" w:color="auto"/>
            <w:right w:val="none" w:sz="0" w:space="0" w:color="auto"/>
          </w:divBdr>
          <w:divsChild>
            <w:div w:id="1879200661">
              <w:marLeft w:val="0"/>
              <w:marRight w:val="0"/>
              <w:marTop w:val="0"/>
              <w:marBottom w:val="0"/>
              <w:divBdr>
                <w:top w:val="none" w:sz="0" w:space="0" w:color="auto"/>
                <w:left w:val="none" w:sz="0" w:space="0" w:color="auto"/>
                <w:bottom w:val="none" w:sz="0" w:space="0" w:color="auto"/>
                <w:right w:val="none" w:sz="0" w:space="0" w:color="auto"/>
              </w:divBdr>
              <w:divsChild>
                <w:div w:id="1583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235">
      <w:bodyDiv w:val="1"/>
      <w:marLeft w:val="0"/>
      <w:marRight w:val="0"/>
      <w:marTop w:val="0"/>
      <w:marBottom w:val="0"/>
      <w:divBdr>
        <w:top w:val="none" w:sz="0" w:space="0" w:color="auto"/>
        <w:left w:val="none" w:sz="0" w:space="0" w:color="auto"/>
        <w:bottom w:val="none" w:sz="0" w:space="0" w:color="auto"/>
        <w:right w:val="none" w:sz="0" w:space="0" w:color="auto"/>
      </w:divBdr>
      <w:divsChild>
        <w:div w:id="1681663110">
          <w:marLeft w:val="0"/>
          <w:marRight w:val="0"/>
          <w:marTop w:val="0"/>
          <w:marBottom w:val="0"/>
          <w:divBdr>
            <w:top w:val="none" w:sz="0" w:space="0" w:color="auto"/>
            <w:left w:val="none" w:sz="0" w:space="0" w:color="auto"/>
            <w:bottom w:val="none" w:sz="0" w:space="0" w:color="auto"/>
            <w:right w:val="none" w:sz="0" w:space="0" w:color="auto"/>
          </w:divBdr>
          <w:divsChild>
            <w:div w:id="998535352">
              <w:marLeft w:val="0"/>
              <w:marRight w:val="0"/>
              <w:marTop w:val="0"/>
              <w:marBottom w:val="0"/>
              <w:divBdr>
                <w:top w:val="none" w:sz="0" w:space="0" w:color="auto"/>
                <w:left w:val="none" w:sz="0" w:space="0" w:color="auto"/>
                <w:bottom w:val="none" w:sz="0" w:space="0" w:color="auto"/>
                <w:right w:val="none" w:sz="0" w:space="0" w:color="auto"/>
              </w:divBdr>
              <w:divsChild>
                <w:div w:id="942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3586">
      <w:bodyDiv w:val="1"/>
      <w:marLeft w:val="0"/>
      <w:marRight w:val="0"/>
      <w:marTop w:val="0"/>
      <w:marBottom w:val="0"/>
      <w:divBdr>
        <w:top w:val="none" w:sz="0" w:space="0" w:color="auto"/>
        <w:left w:val="none" w:sz="0" w:space="0" w:color="auto"/>
        <w:bottom w:val="none" w:sz="0" w:space="0" w:color="auto"/>
        <w:right w:val="none" w:sz="0" w:space="0" w:color="auto"/>
      </w:divBdr>
      <w:divsChild>
        <w:div w:id="322241858">
          <w:marLeft w:val="0"/>
          <w:marRight w:val="0"/>
          <w:marTop w:val="0"/>
          <w:marBottom w:val="0"/>
          <w:divBdr>
            <w:top w:val="none" w:sz="0" w:space="0" w:color="auto"/>
            <w:left w:val="none" w:sz="0" w:space="0" w:color="auto"/>
            <w:bottom w:val="none" w:sz="0" w:space="0" w:color="auto"/>
            <w:right w:val="none" w:sz="0" w:space="0" w:color="auto"/>
          </w:divBdr>
          <w:divsChild>
            <w:div w:id="2015456874">
              <w:marLeft w:val="0"/>
              <w:marRight w:val="0"/>
              <w:marTop w:val="0"/>
              <w:marBottom w:val="0"/>
              <w:divBdr>
                <w:top w:val="none" w:sz="0" w:space="0" w:color="auto"/>
                <w:left w:val="none" w:sz="0" w:space="0" w:color="auto"/>
                <w:bottom w:val="none" w:sz="0" w:space="0" w:color="auto"/>
                <w:right w:val="none" w:sz="0" w:space="0" w:color="auto"/>
              </w:divBdr>
              <w:divsChild>
                <w:div w:id="1642735715">
                  <w:marLeft w:val="0"/>
                  <w:marRight w:val="0"/>
                  <w:marTop w:val="0"/>
                  <w:marBottom w:val="0"/>
                  <w:divBdr>
                    <w:top w:val="none" w:sz="0" w:space="0" w:color="auto"/>
                    <w:left w:val="none" w:sz="0" w:space="0" w:color="auto"/>
                    <w:bottom w:val="none" w:sz="0" w:space="0" w:color="auto"/>
                    <w:right w:val="none" w:sz="0" w:space="0" w:color="auto"/>
                  </w:divBdr>
                </w:div>
                <w:div w:id="21165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389">
      <w:bodyDiv w:val="1"/>
      <w:marLeft w:val="0"/>
      <w:marRight w:val="0"/>
      <w:marTop w:val="0"/>
      <w:marBottom w:val="0"/>
      <w:divBdr>
        <w:top w:val="none" w:sz="0" w:space="0" w:color="auto"/>
        <w:left w:val="none" w:sz="0" w:space="0" w:color="auto"/>
        <w:bottom w:val="none" w:sz="0" w:space="0" w:color="auto"/>
        <w:right w:val="none" w:sz="0" w:space="0" w:color="auto"/>
      </w:divBdr>
      <w:divsChild>
        <w:div w:id="905148398">
          <w:marLeft w:val="0"/>
          <w:marRight w:val="0"/>
          <w:marTop w:val="0"/>
          <w:marBottom w:val="0"/>
          <w:divBdr>
            <w:top w:val="none" w:sz="0" w:space="0" w:color="auto"/>
            <w:left w:val="none" w:sz="0" w:space="0" w:color="auto"/>
            <w:bottom w:val="none" w:sz="0" w:space="0" w:color="auto"/>
            <w:right w:val="none" w:sz="0" w:space="0" w:color="auto"/>
          </w:divBdr>
          <w:divsChild>
            <w:div w:id="1047536001">
              <w:marLeft w:val="0"/>
              <w:marRight w:val="0"/>
              <w:marTop w:val="0"/>
              <w:marBottom w:val="0"/>
              <w:divBdr>
                <w:top w:val="none" w:sz="0" w:space="0" w:color="auto"/>
                <w:left w:val="none" w:sz="0" w:space="0" w:color="auto"/>
                <w:bottom w:val="none" w:sz="0" w:space="0" w:color="auto"/>
                <w:right w:val="none" w:sz="0" w:space="0" w:color="auto"/>
              </w:divBdr>
              <w:divsChild>
                <w:div w:id="678702128">
                  <w:marLeft w:val="0"/>
                  <w:marRight w:val="0"/>
                  <w:marTop w:val="0"/>
                  <w:marBottom w:val="0"/>
                  <w:divBdr>
                    <w:top w:val="none" w:sz="0" w:space="0" w:color="auto"/>
                    <w:left w:val="none" w:sz="0" w:space="0" w:color="auto"/>
                    <w:bottom w:val="none" w:sz="0" w:space="0" w:color="auto"/>
                    <w:right w:val="none" w:sz="0" w:space="0" w:color="auto"/>
                  </w:divBdr>
                </w:div>
              </w:divsChild>
            </w:div>
            <w:div w:id="1288003074">
              <w:marLeft w:val="0"/>
              <w:marRight w:val="0"/>
              <w:marTop w:val="0"/>
              <w:marBottom w:val="0"/>
              <w:divBdr>
                <w:top w:val="none" w:sz="0" w:space="0" w:color="auto"/>
                <w:left w:val="none" w:sz="0" w:space="0" w:color="auto"/>
                <w:bottom w:val="none" w:sz="0" w:space="0" w:color="auto"/>
                <w:right w:val="none" w:sz="0" w:space="0" w:color="auto"/>
              </w:divBdr>
              <w:divsChild>
                <w:div w:id="1643733967">
                  <w:marLeft w:val="0"/>
                  <w:marRight w:val="0"/>
                  <w:marTop w:val="0"/>
                  <w:marBottom w:val="0"/>
                  <w:divBdr>
                    <w:top w:val="none" w:sz="0" w:space="0" w:color="auto"/>
                    <w:left w:val="none" w:sz="0" w:space="0" w:color="auto"/>
                    <w:bottom w:val="none" w:sz="0" w:space="0" w:color="auto"/>
                    <w:right w:val="none" w:sz="0" w:space="0" w:color="auto"/>
                  </w:divBdr>
                </w:div>
                <w:div w:id="18625568">
                  <w:marLeft w:val="0"/>
                  <w:marRight w:val="0"/>
                  <w:marTop w:val="0"/>
                  <w:marBottom w:val="0"/>
                  <w:divBdr>
                    <w:top w:val="none" w:sz="0" w:space="0" w:color="auto"/>
                    <w:left w:val="none" w:sz="0" w:space="0" w:color="auto"/>
                    <w:bottom w:val="none" w:sz="0" w:space="0" w:color="auto"/>
                    <w:right w:val="none" w:sz="0" w:space="0" w:color="auto"/>
                  </w:divBdr>
                </w:div>
              </w:divsChild>
            </w:div>
            <w:div w:id="278032456">
              <w:marLeft w:val="0"/>
              <w:marRight w:val="0"/>
              <w:marTop w:val="0"/>
              <w:marBottom w:val="0"/>
              <w:divBdr>
                <w:top w:val="none" w:sz="0" w:space="0" w:color="auto"/>
                <w:left w:val="none" w:sz="0" w:space="0" w:color="auto"/>
                <w:bottom w:val="none" w:sz="0" w:space="0" w:color="auto"/>
                <w:right w:val="none" w:sz="0" w:space="0" w:color="auto"/>
              </w:divBdr>
              <w:divsChild>
                <w:div w:id="4866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692">
          <w:marLeft w:val="0"/>
          <w:marRight w:val="0"/>
          <w:marTop w:val="0"/>
          <w:marBottom w:val="0"/>
          <w:divBdr>
            <w:top w:val="none" w:sz="0" w:space="0" w:color="auto"/>
            <w:left w:val="none" w:sz="0" w:space="0" w:color="auto"/>
            <w:bottom w:val="none" w:sz="0" w:space="0" w:color="auto"/>
            <w:right w:val="none" w:sz="0" w:space="0" w:color="auto"/>
          </w:divBdr>
          <w:divsChild>
            <w:div w:id="1575776973">
              <w:marLeft w:val="0"/>
              <w:marRight w:val="0"/>
              <w:marTop w:val="0"/>
              <w:marBottom w:val="0"/>
              <w:divBdr>
                <w:top w:val="none" w:sz="0" w:space="0" w:color="auto"/>
                <w:left w:val="none" w:sz="0" w:space="0" w:color="auto"/>
                <w:bottom w:val="none" w:sz="0" w:space="0" w:color="auto"/>
                <w:right w:val="none" w:sz="0" w:space="0" w:color="auto"/>
              </w:divBdr>
              <w:divsChild>
                <w:div w:id="1586065315">
                  <w:marLeft w:val="0"/>
                  <w:marRight w:val="0"/>
                  <w:marTop w:val="0"/>
                  <w:marBottom w:val="0"/>
                  <w:divBdr>
                    <w:top w:val="none" w:sz="0" w:space="0" w:color="auto"/>
                    <w:left w:val="none" w:sz="0" w:space="0" w:color="auto"/>
                    <w:bottom w:val="none" w:sz="0" w:space="0" w:color="auto"/>
                    <w:right w:val="none" w:sz="0" w:space="0" w:color="auto"/>
                  </w:divBdr>
                </w:div>
              </w:divsChild>
            </w:div>
            <w:div w:id="1999989858">
              <w:marLeft w:val="0"/>
              <w:marRight w:val="0"/>
              <w:marTop w:val="0"/>
              <w:marBottom w:val="0"/>
              <w:divBdr>
                <w:top w:val="none" w:sz="0" w:space="0" w:color="auto"/>
                <w:left w:val="none" w:sz="0" w:space="0" w:color="auto"/>
                <w:bottom w:val="none" w:sz="0" w:space="0" w:color="auto"/>
                <w:right w:val="none" w:sz="0" w:space="0" w:color="auto"/>
              </w:divBdr>
              <w:divsChild>
                <w:div w:id="1261522185">
                  <w:marLeft w:val="0"/>
                  <w:marRight w:val="0"/>
                  <w:marTop w:val="0"/>
                  <w:marBottom w:val="0"/>
                  <w:divBdr>
                    <w:top w:val="none" w:sz="0" w:space="0" w:color="auto"/>
                    <w:left w:val="none" w:sz="0" w:space="0" w:color="auto"/>
                    <w:bottom w:val="none" w:sz="0" w:space="0" w:color="auto"/>
                    <w:right w:val="none" w:sz="0" w:space="0" w:color="auto"/>
                  </w:divBdr>
                </w:div>
              </w:divsChild>
            </w:div>
            <w:div w:id="1687755830">
              <w:marLeft w:val="0"/>
              <w:marRight w:val="0"/>
              <w:marTop w:val="0"/>
              <w:marBottom w:val="0"/>
              <w:divBdr>
                <w:top w:val="none" w:sz="0" w:space="0" w:color="auto"/>
                <w:left w:val="none" w:sz="0" w:space="0" w:color="auto"/>
                <w:bottom w:val="none" w:sz="0" w:space="0" w:color="auto"/>
                <w:right w:val="none" w:sz="0" w:space="0" w:color="auto"/>
              </w:divBdr>
              <w:divsChild>
                <w:div w:id="160236683">
                  <w:marLeft w:val="0"/>
                  <w:marRight w:val="0"/>
                  <w:marTop w:val="0"/>
                  <w:marBottom w:val="0"/>
                  <w:divBdr>
                    <w:top w:val="none" w:sz="0" w:space="0" w:color="auto"/>
                    <w:left w:val="none" w:sz="0" w:space="0" w:color="auto"/>
                    <w:bottom w:val="none" w:sz="0" w:space="0" w:color="auto"/>
                    <w:right w:val="none" w:sz="0" w:space="0" w:color="auto"/>
                  </w:divBdr>
                </w:div>
              </w:divsChild>
            </w:div>
            <w:div w:id="2017002149">
              <w:marLeft w:val="0"/>
              <w:marRight w:val="0"/>
              <w:marTop w:val="0"/>
              <w:marBottom w:val="0"/>
              <w:divBdr>
                <w:top w:val="none" w:sz="0" w:space="0" w:color="auto"/>
                <w:left w:val="none" w:sz="0" w:space="0" w:color="auto"/>
                <w:bottom w:val="none" w:sz="0" w:space="0" w:color="auto"/>
                <w:right w:val="none" w:sz="0" w:space="0" w:color="auto"/>
              </w:divBdr>
              <w:divsChild>
                <w:div w:id="14818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sChild>
        <w:div w:id="1153720735">
          <w:marLeft w:val="0"/>
          <w:marRight w:val="0"/>
          <w:marTop w:val="0"/>
          <w:marBottom w:val="0"/>
          <w:divBdr>
            <w:top w:val="none" w:sz="0" w:space="0" w:color="auto"/>
            <w:left w:val="none" w:sz="0" w:space="0" w:color="auto"/>
            <w:bottom w:val="none" w:sz="0" w:space="0" w:color="auto"/>
            <w:right w:val="none" w:sz="0" w:space="0" w:color="auto"/>
          </w:divBdr>
          <w:divsChild>
            <w:div w:id="159082315">
              <w:marLeft w:val="0"/>
              <w:marRight w:val="0"/>
              <w:marTop w:val="0"/>
              <w:marBottom w:val="0"/>
              <w:divBdr>
                <w:top w:val="none" w:sz="0" w:space="0" w:color="auto"/>
                <w:left w:val="none" w:sz="0" w:space="0" w:color="auto"/>
                <w:bottom w:val="none" w:sz="0" w:space="0" w:color="auto"/>
                <w:right w:val="none" w:sz="0" w:space="0" w:color="auto"/>
              </w:divBdr>
              <w:divsChild>
                <w:div w:id="1329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7703">
      <w:bodyDiv w:val="1"/>
      <w:marLeft w:val="0"/>
      <w:marRight w:val="0"/>
      <w:marTop w:val="0"/>
      <w:marBottom w:val="0"/>
      <w:divBdr>
        <w:top w:val="none" w:sz="0" w:space="0" w:color="auto"/>
        <w:left w:val="none" w:sz="0" w:space="0" w:color="auto"/>
        <w:bottom w:val="none" w:sz="0" w:space="0" w:color="auto"/>
        <w:right w:val="none" w:sz="0" w:space="0" w:color="auto"/>
      </w:divBdr>
      <w:divsChild>
        <w:div w:id="1527252774">
          <w:marLeft w:val="0"/>
          <w:marRight w:val="0"/>
          <w:marTop w:val="0"/>
          <w:marBottom w:val="0"/>
          <w:divBdr>
            <w:top w:val="none" w:sz="0" w:space="0" w:color="auto"/>
            <w:left w:val="none" w:sz="0" w:space="0" w:color="auto"/>
            <w:bottom w:val="none" w:sz="0" w:space="0" w:color="auto"/>
            <w:right w:val="none" w:sz="0" w:space="0" w:color="auto"/>
          </w:divBdr>
          <w:divsChild>
            <w:div w:id="1715961006">
              <w:marLeft w:val="0"/>
              <w:marRight w:val="0"/>
              <w:marTop w:val="0"/>
              <w:marBottom w:val="0"/>
              <w:divBdr>
                <w:top w:val="none" w:sz="0" w:space="0" w:color="auto"/>
                <w:left w:val="none" w:sz="0" w:space="0" w:color="auto"/>
                <w:bottom w:val="none" w:sz="0" w:space="0" w:color="auto"/>
                <w:right w:val="none" w:sz="0" w:space="0" w:color="auto"/>
              </w:divBdr>
              <w:divsChild>
                <w:div w:id="455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5256">
      <w:bodyDiv w:val="1"/>
      <w:marLeft w:val="0"/>
      <w:marRight w:val="0"/>
      <w:marTop w:val="0"/>
      <w:marBottom w:val="0"/>
      <w:divBdr>
        <w:top w:val="none" w:sz="0" w:space="0" w:color="auto"/>
        <w:left w:val="none" w:sz="0" w:space="0" w:color="auto"/>
        <w:bottom w:val="none" w:sz="0" w:space="0" w:color="auto"/>
        <w:right w:val="none" w:sz="0" w:space="0" w:color="auto"/>
      </w:divBdr>
      <w:divsChild>
        <w:div w:id="668486330">
          <w:marLeft w:val="0"/>
          <w:marRight w:val="0"/>
          <w:marTop w:val="0"/>
          <w:marBottom w:val="0"/>
          <w:divBdr>
            <w:top w:val="none" w:sz="0" w:space="0" w:color="auto"/>
            <w:left w:val="none" w:sz="0" w:space="0" w:color="auto"/>
            <w:bottom w:val="none" w:sz="0" w:space="0" w:color="auto"/>
            <w:right w:val="none" w:sz="0" w:space="0" w:color="auto"/>
          </w:divBdr>
          <w:divsChild>
            <w:div w:id="1943607492">
              <w:marLeft w:val="0"/>
              <w:marRight w:val="0"/>
              <w:marTop w:val="0"/>
              <w:marBottom w:val="0"/>
              <w:divBdr>
                <w:top w:val="none" w:sz="0" w:space="0" w:color="auto"/>
                <w:left w:val="none" w:sz="0" w:space="0" w:color="auto"/>
                <w:bottom w:val="none" w:sz="0" w:space="0" w:color="auto"/>
                <w:right w:val="none" w:sz="0" w:space="0" w:color="auto"/>
              </w:divBdr>
              <w:divsChild>
                <w:div w:id="127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0462">
      <w:bodyDiv w:val="1"/>
      <w:marLeft w:val="0"/>
      <w:marRight w:val="0"/>
      <w:marTop w:val="0"/>
      <w:marBottom w:val="0"/>
      <w:divBdr>
        <w:top w:val="none" w:sz="0" w:space="0" w:color="auto"/>
        <w:left w:val="none" w:sz="0" w:space="0" w:color="auto"/>
        <w:bottom w:val="none" w:sz="0" w:space="0" w:color="auto"/>
        <w:right w:val="none" w:sz="0" w:space="0" w:color="auto"/>
      </w:divBdr>
      <w:divsChild>
        <w:div w:id="1596212158">
          <w:marLeft w:val="0"/>
          <w:marRight w:val="0"/>
          <w:marTop w:val="0"/>
          <w:marBottom w:val="0"/>
          <w:divBdr>
            <w:top w:val="none" w:sz="0" w:space="0" w:color="auto"/>
            <w:left w:val="none" w:sz="0" w:space="0" w:color="auto"/>
            <w:bottom w:val="none" w:sz="0" w:space="0" w:color="auto"/>
            <w:right w:val="none" w:sz="0" w:space="0" w:color="auto"/>
          </w:divBdr>
          <w:divsChild>
            <w:div w:id="1546795918">
              <w:marLeft w:val="0"/>
              <w:marRight w:val="0"/>
              <w:marTop w:val="0"/>
              <w:marBottom w:val="0"/>
              <w:divBdr>
                <w:top w:val="none" w:sz="0" w:space="0" w:color="auto"/>
                <w:left w:val="none" w:sz="0" w:space="0" w:color="auto"/>
                <w:bottom w:val="none" w:sz="0" w:space="0" w:color="auto"/>
                <w:right w:val="none" w:sz="0" w:space="0" w:color="auto"/>
              </w:divBdr>
              <w:divsChild>
                <w:div w:id="638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8640">
      <w:bodyDiv w:val="1"/>
      <w:marLeft w:val="0"/>
      <w:marRight w:val="0"/>
      <w:marTop w:val="0"/>
      <w:marBottom w:val="0"/>
      <w:divBdr>
        <w:top w:val="none" w:sz="0" w:space="0" w:color="auto"/>
        <w:left w:val="none" w:sz="0" w:space="0" w:color="auto"/>
        <w:bottom w:val="none" w:sz="0" w:space="0" w:color="auto"/>
        <w:right w:val="none" w:sz="0" w:space="0" w:color="auto"/>
      </w:divBdr>
      <w:divsChild>
        <w:div w:id="1052852571">
          <w:marLeft w:val="0"/>
          <w:marRight w:val="0"/>
          <w:marTop w:val="0"/>
          <w:marBottom w:val="0"/>
          <w:divBdr>
            <w:top w:val="none" w:sz="0" w:space="0" w:color="auto"/>
            <w:left w:val="none" w:sz="0" w:space="0" w:color="auto"/>
            <w:bottom w:val="none" w:sz="0" w:space="0" w:color="auto"/>
            <w:right w:val="none" w:sz="0" w:space="0" w:color="auto"/>
          </w:divBdr>
          <w:divsChild>
            <w:div w:id="1943295951">
              <w:marLeft w:val="0"/>
              <w:marRight w:val="0"/>
              <w:marTop w:val="0"/>
              <w:marBottom w:val="0"/>
              <w:divBdr>
                <w:top w:val="none" w:sz="0" w:space="0" w:color="auto"/>
                <w:left w:val="none" w:sz="0" w:space="0" w:color="auto"/>
                <w:bottom w:val="none" w:sz="0" w:space="0" w:color="auto"/>
                <w:right w:val="none" w:sz="0" w:space="0" w:color="auto"/>
              </w:divBdr>
              <w:divsChild>
                <w:div w:id="14321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125">
      <w:bodyDiv w:val="1"/>
      <w:marLeft w:val="0"/>
      <w:marRight w:val="0"/>
      <w:marTop w:val="0"/>
      <w:marBottom w:val="0"/>
      <w:divBdr>
        <w:top w:val="none" w:sz="0" w:space="0" w:color="auto"/>
        <w:left w:val="none" w:sz="0" w:space="0" w:color="auto"/>
        <w:bottom w:val="none" w:sz="0" w:space="0" w:color="auto"/>
        <w:right w:val="none" w:sz="0" w:space="0" w:color="auto"/>
      </w:divBdr>
      <w:divsChild>
        <w:div w:id="433020847">
          <w:marLeft w:val="0"/>
          <w:marRight w:val="0"/>
          <w:marTop w:val="0"/>
          <w:marBottom w:val="0"/>
          <w:divBdr>
            <w:top w:val="none" w:sz="0" w:space="0" w:color="auto"/>
            <w:left w:val="none" w:sz="0" w:space="0" w:color="auto"/>
            <w:bottom w:val="none" w:sz="0" w:space="0" w:color="auto"/>
            <w:right w:val="none" w:sz="0" w:space="0" w:color="auto"/>
          </w:divBdr>
          <w:divsChild>
            <w:div w:id="2039617371">
              <w:marLeft w:val="0"/>
              <w:marRight w:val="0"/>
              <w:marTop w:val="0"/>
              <w:marBottom w:val="0"/>
              <w:divBdr>
                <w:top w:val="none" w:sz="0" w:space="0" w:color="auto"/>
                <w:left w:val="none" w:sz="0" w:space="0" w:color="auto"/>
                <w:bottom w:val="none" w:sz="0" w:space="0" w:color="auto"/>
                <w:right w:val="none" w:sz="0" w:space="0" w:color="auto"/>
              </w:divBdr>
              <w:divsChild>
                <w:div w:id="16635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0675">
      <w:bodyDiv w:val="1"/>
      <w:marLeft w:val="0"/>
      <w:marRight w:val="0"/>
      <w:marTop w:val="0"/>
      <w:marBottom w:val="0"/>
      <w:divBdr>
        <w:top w:val="none" w:sz="0" w:space="0" w:color="auto"/>
        <w:left w:val="none" w:sz="0" w:space="0" w:color="auto"/>
        <w:bottom w:val="none" w:sz="0" w:space="0" w:color="auto"/>
        <w:right w:val="none" w:sz="0" w:space="0" w:color="auto"/>
      </w:divBdr>
      <w:divsChild>
        <w:div w:id="1842697678">
          <w:marLeft w:val="0"/>
          <w:marRight w:val="0"/>
          <w:marTop w:val="0"/>
          <w:marBottom w:val="0"/>
          <w:divBdr>
            <w:top w:val="none" w:sz="0" w:space="0" w:color="auto"/>
            <w:left w:val="none" w:sz="0" w:space="0" w:color="auto"/>
            <w:bottom w:val="none" w:sz="0" w:space="0" w:color="auto"/>
            <w:right w:val="none" w:sz="0" w:space="0" w:color="auto"/>
          </w:divBdr>
          <w:divsChild>
            <w:div w:id="50541344">
              <w:marLeft w:val="0"/>
              <w:marRight w:val="0"/>
              <w:marTop w:val="0"/>
              <w:marBottom w:val="0"/>
              <w:divBdr>
                <w:top w:val="none" w:sz="0" w:space="0" w:color="auto"/>
                <w:left w:val="none" w:sz="0" w:space="0" w:color="auto"/>
                <w:bottom w:val="none" w:sz="0" w:space="0" w:color="auto"/>
                <w:right w:val="none" w:sz="0" w:space="0" w:color="auto"/>
              </w:divBdr>
              <w:divsChild>
                <w:div w:id="323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9735">
      <w:bodyDiv w:val="1"/>
      <w:marLeft w:val="0"/>
      <w:marRight w:val="0"/>
      <w:marTop w:val="0"/>
      <w:marBottom w:val="0"/>
      <w:divBdr>
        <w:top w:val="none" w:sz="0" w:space="0" w:color="auto"/>
        <w:left w:val="none" w:sz="0" w:space="0" w:color="auto"/>
        <w:bottom w:val="none" w:sz="0" w:space="0" w:color="auto"/>
        <w:right w:val="none" w:sz="0" w:space="0" w:color="auto"/>
      </w:divBdr>
      <w:divsChild>
        <w:div w:id="1844275924">
          <w:marLeft w:val="0"/>
          <w:marRight w:val="0"/>
          <w:marTop w:val="0"/>
          <w:marBottom w:val="0"/>
          <w:divBdr>
            <w:top w:val="none" w:sz="0" w:space="0" w:color="auto"/>
            <w:left w:val="none" w:sz="0" w:space="0" w:color="auto"/>
            <w:bottom w:val="none" w:sz="0" w:space="0" w:color="auto"/>
            <w:right w:val="none" w:sz="0" w:space="0" w:color="auto"/>
          </w:divBdr>
          <w:divsChild>
            <w:div w:id="1332173603">
              <w:marLeft w:val="0"/>
              <w:marRight w:val="0"/>
              <w:marTop w:val="0"/>
              <w:marBottom w:val="0"/>
              <w:divBdr>
                <w:top w:val="none" w:sz="0" w:space="0" w:color="auto"/>
                <w:left w:val="none" w:sz="0" w:space="0" w:color="auto"/>
                <w:bottom w:val="none" w:sz="0" w:space="0" w:color="auto"/>
                <w:right w:val="none" w:sz="0" w:space="0" w:color="auto"/>
              </w:divBdr>
              <w:divsChild>
                <w:div w:id="1600062640">
                  <w:marLeft w:val="0"/>
                  <w:marRight w:val="0"/>
                  <w:marTop w:val="0"/>
                  <w:marBottom w:val="0"/>
                  <w:divBdr>
                    <w:top w:val="none" w:sz="0" w:space="0" w:color="auto"/>
                    <w:left w:val="none" w:sz="0" w:space="0" w:color="auto"/>
                    <w:bottom w:val="none" w:sz="0" w:space="0" w:color="auto"/>
                    <w:right w:val="none" w:sz="0" w:space="0" w:color="auto"/>
                  </w:divBdr>
                </w:div>
                <w:div w:id="1585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sChild>
        <w:div w:id="1911498214">
          <w:marLeft w:val="0"/>
          <w:marRight w:val="0"/>
          <w:marTop w:val="0"/>
          <w:marBottom w:val="0"/>
          <w:divBdr>
            <w:top w:val="none" w:sz="0" w:space="0" w:color="auto"/>
            <w:left w:val="none" w:sz="0" w:space="0" w:color="auto"/>
            <w:bottom w:val="none" w:sz="0" w:space="0" w:color="auto"/>
            <w:right w:val="none" w:sz="0" w:space="0" w:color="auto"/>
          </w:divBdr>
          <w:divsChild>
            <w:div w:id="1896774297">
              <w:marLeft w:val="0"/>
              <w:marRight w:val="0"/>
              <w:marTop w:val="0"/>
              <w:marBottom w:val="0"/>
              <w:divBdr>
                <w:top w:val="none" w:sz="0" w:space="0" w:color="auto"/>
                <w:left w:val="none" w:sz="0" w:space="0" w:color="auto"/>
                <w:bottom w:val="none" w:sz="0" w:space="0" w:color="auto"/>
                <w:right w:val="none" w:sz="0" w:space="0" w:color="auto"/>
              </w:divBdr>
              <w:divsChild>
                <w:div w:id="6040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52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79">
          <w:marLeft w:val="0"/>
          <w:marRight w:val="0"/>
          <w:marTop w:val="0"/>
          <w:marBottom w:val="0"/>
          <w:divBdr>
            <w:top w:val="none" w:sz="0" w:space="0" w:color="auto"/>
            <w:left w:val="none" w:sz="0" w:space="0" w:color="auto"/>
            <w:bottom w:val="none" w:sz="0" w:space="0" w:color="auto"/>
            <w:right w:val="none" w:sz="0" w:space="0" w:color="auto"/>
          </w:divBdr>
          <w:divsChild>
            <w:div w:id="2000500559">
              <w:marLeft w:val="0"/>
              <w:marRight w:val="0"/>
              <w:marTop w:val="0"/>
              <w:marBottom w:val="0"/>
              <w:divBdr>
                <w:top w:val="none" w:sz="0" w:space="0" w:color="auto"/>
                <w:left w:val="none" w:sz="0" w:space="0" w:color="auto"/>
                <w:bottom w:val="none" w:sz="0" w:space="0" w:color="auto"/>
                <w:right w:val="none" w:sz="0" w:space="0" w:color="auto"/>
              </w:divBdr>
              <w:divsChild>
                <w:div w:id="20403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7.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0C4B-965E-FB4F-BA0C-3A958ED9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COACHING STANDARDS   &amp; NCCP POLICY</vt:lpstr>
    </vt:vector>
  </TitlesOfParts>
  <Company>613-695-5425 | info@taekwondo-canada.com | taekwondo-canada.com</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STANDARDS   &amp; NCCP POLICY</dc:title>
  <dc:subject/>
  <dc:creator>Microsoft Office User</dc:creator>
  <cp:keywords/>
  <dc:description/>
  <cp:lastModifiedBy>Brittany Rich</cp:lastModifiedBy>
  <cp:revision>16</cp:revision>
  <dcterms:created xsi:type="dcterms:W3CDTF">2020-08-21T11:52:00Z</dcterms:created>
  <dcterms:modified xsi:type="dcterms:W3CDTF">2021-02-03T18:05:00Z</dcterms:modified>
  <cp:category>House of Sport, 2451 Riverside Drive, Ottawa, Ontario, K1H 7X7</cp:category>
</cp:coreProperties>
</file>